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E4" w:rsidRPr="004015A1" w:rsidRDefault="004015A1" w:rsidP="00AB27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</w:t>
      </w:r>
      <w:r w:rsidR="00AB27E4" w:rsidRPr="004015A1">
        <w:rPr>
          <w:rFonts w:ascii="Times New Roman" w:hAnsi="Times New Roman" w:cs="Times New Roman"/>
          <w:sz w:val="16"/>
          <w:szCs w:val="16"/>
          <w:lang w:val="en-US"/>
        </w:rPr>
        <w:t>«</w:t>
      </w:r>
      <w:proofErr w:type="spellStart"/>
      <w:r w:rsidR="00AB27E4" w:rsidRPr="004015A1">
        <w:rPr>
          <w:rFonts w:ascii="Times New Roman" w:hAnsi="Times New Roman" w:cs="Times New Roman"/>
          <w:sz w:val="16"/>
          <w:szCs w:val="16"/>
          <w:lang w:val="en-US"/>
        </w:rPr>
        <w:t>Kaspi</w:t>
      </w:r>
      <w:proofErr w:type="spellEnd"/>
      <w:r w:rsidR="00AB27E4" w:rsidRPr="004015A1">
        <w:rPr>
          <w:rFonts w:ascii="Times New Roman" w:hAnsi="Times New Roman" w:cs="Times New Roman"/>
          <w:sz w:val="16"/>
          <w:szCs w:val="16"/>
          <w:lang w:val="en-US"/>
        </w:rPr>
        <w:t xml:space="preserve"> Bank» </w:t>
      </w:r>
      <w:r w:rsidR="00AB27E4" w:rsidRPr="004015A1">
        <w:rPr>
          <w:rFonts w:ascii="Times New Roman" w:hAnsi="Times New Roman" w:cs="Times New Roman"/>
          <w:sz w:val="16"/>
          <w:szCs w:val="16"/>
        </w:rPr>
        <w:t>АҚ</w:t>
      </w:r>
      <w:r w:rsidR="00AB27E4" w:rsidRPr="004015A1">
        <w:rPr>
          <w:rFonts w:ascii="Times New Roman" w:hAnsi="Times New Roman" w:cs="Times New Roman"/>
          <w:sz w:val="16"/>
          <w:szCs w:val="16"/>
          <w:lang w:val="en-US"/>
        </w:rPr>
        <w:t>/</w:t>
      </w:r>
      <w:r w:rsidR="00AB27E4" w:rsidRPr="004015A1">
        <w:rPr>
          <w:rFonts w:ascii="Times New Roman" w:hAnsi="Times New Roman" w:cs="Times New Roman"/>
          <w:sz w:val="16"/>
          <w:szCs w:val="16"/>
        </w:rPr>
        <w:t>АО</w:t>
      </w:r>
      <w:r w:rsidR="00AB27E4" w:rsidRPr="004015A1">
        <w:rPr>
          <w:rFonts w:ascii="Times New Roman" w:hAnsi="Times New Roman" w:cs="Times New Roman"/>
          <w:sz w:val="16"/>
          <w:szCs w:val="16"/>
          <w:lang w:val="en-US"/>
        </w:rPr>
        <w:t xml:space="preserve"> «</w:t>
      </w:r>
      <w:proofErr w:type="spellStart"/>
      <w:r w:rsidR="00AB27E4" w:rsidRPr="004015A1">
        <w:rPr>
          <w:rFonts w:ascii="Times New Roman" w:hAnsi="Times New Roman" w:cs="Times New Roman"/>
          <w:sz w:val="16"/>
          <w:szCs w:val="16"/>
          <w:lang w:val="en-US"/>
        </w:rPr>
        <w:t>Kaspi</w:t>
      </w:r>
      <w:proofErr w:type="spellEnd"/>
      <w:r w:rsidR="00AB27E4" w:rsidRPr="004015A1">
        <w:rPr>
          <w:rFonts w:ascii="Times New Roman" w:hAnsi="Times New Roman" w:cs="Times New Roman"/>
          <w:sz w:val="16"/>
          <w:szCs w:val="16"/>
          <w:lang w:val="en-US"/>
        </w:rPr>
        <w:t xml:space="preserve"> Bank»</w:t>
      </w:r>
    </w:p>
    <w:p w:rsidR="00AB27E4" w:rsidRPr="004015A1" w:rsidRDefault="00AB27E4" w:rsidP="00AB27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4015A1">
        <w:rPr>
          <w:rFonts w:ascii="Times New Roman" w:hAnsi="Times New Roman" w:cs="Times New Roman"/>
          <w:sz w:val="16"/>
          <w:szCs w:val="16"/>
        </w:rPr>
        <w:t>Нормативтік</w:t>
      </w:r>
      <w:proofErr w:type="spellEnd"/>
      <w:r w:rsidRPr="004015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015A1">
        <w:rPr>
          <w:rFonts w:ascii="Times New Roman" w:hAnsi="Times New Roman" w:cs="Times New Roman"/>
          <w:sz w:val="16"/>
          <w:szCs w:val="16"/>
        </w:rPr>
        <w:t>құжат</w:t>
      </w:r>
      <w:proofErr w:type="spellEnd"/>
      <w:r w:rsidRPr="004015A1">
        <w:rPr>
          <w:rFonts w:ascii="Times New Roman" w:hAnsi="Times New Roman" w:cs="Times New Roman"/>
          <w:sz w:val="16"/>
          <w:szCs w:val="16"/>
        </w:rPr>
        <w:t xml:space="preserve"> / Нормативный документ</w:t>
      </w:r>
    </w:p>
    <w:p w:rsidR="00AB27E4" w:rsidRPr="004015A1" w:rsidRDefault="00AB27E4" w:rsidP="00AB27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015A1">
        <w:rPr>
          <w:rFonts w:ascii="Times New Roman" w:hAnsi="Times New Roman" w:cs="Times New Roman"/>
          <w:sz w:val="16"/>
          <w:szCs w:val="16"/>
        </w:rPr>
        <w:t xml:space="preserve">           №      ____</w:t>
      </w:r>
      <w:r w:rsidR="004015A1" w:rsidRPr="004015A1">
        <w:rPr>
          <w:rFonts w:ascii="Times New Roman" w:hAnsi="Times New Roman" w:cs="Times New Roman"/>
          <w:sz w:val="16"/>
          <w:szCs w:val="16"/>
          <w:u w:val="single"/>
        </w:rPr>
        <w:t>Н-2018/29-1</w:t>
      </w:r>
      <w:r w:rsidRPr="004015A1">
        <w:rPr>
          <w:rFonts w:ascii="Times New Roman" w:hAnsi="Times New Roman" w:cs="Times New Roman"/>
          <w:sz w:val="16"/>
          <w:szCs w:val="16"/>
        </w:rPr>
        <w:t>____</w:t>
      </w:r>
    </w:p>
    <w:p w:rsidR="00AB27E4" w:rsidRPr="004015A1" w:rsidRDefault="00AB27E4" w:rsidP="00AB27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4015A1">
        <w:rPr>
          <w:rFonts w:ascii="Times New Roman" w:hAnsi="Times New Roman" w:cs="Times New Roman"/>
          <w:sz w:val="16"/>
          <w:szCs w:val="16"/>
        </w:rPr>
        <w:t>күні</w:t>
      </w:r>
      <w:proofErr w:type="spellEnd"/>
      <w:r w:rsidRPr="004015A1">
        <w:rPr>
          <w:rFonts w:ascii="Times New Roman" w:hAnsi="Times New Roman" w:cs="Times New Roman"/>
          <w:sz w:val="16"/>
          <w:szCs w:val="16"/>
        </w:rPr>
        <w:t xml:space="preserve"> /дата    </w:t>
      </w:r>
      <w:r w:rsidR="004015A1">
        <w:rPr>
          <w:rFonts w:ascii="Times New Roman" w:hAnsi="Times New Roman" w:cs="Times New Roman"/>
          <w:sz w:val="16"/>
          <w:szCs w:val="16"/>
          <w:u w:val="single"/>
        </w:rPr>
        <w:t>,,,,,,,,,25.06.18г.______</w:t>
      </w:r>
      <w:r w:rsidR="004015A1">
        <w:rPr>
          <w:rFonts w:ascii="Times New Roman" w:hAnsi="Times New Roman" w:cs="Times New Roman"/>
          <w:sz w:val="16"/>
          <w:szCs w:val="16"/>
        </w:rPr>
        <w:t>___</w:t>
      </w:r>
      <w:r w:rsidRPr="004015A1">
        <w:rPr>
          <w:rFonts w:ascii="Times New Roman" w:hAnsi="Times New Roman" w:cs="Times New Roman"/>
          <w:sz w:val="16"/>
          <w:szCs w:val="16"/>
        </w:rPr>
        <w:t xml:space="preserve">    ____________</w:t>
      </w:r>
    </w:p>
    <w:p w:rsidR="00AB27E4" w:rsidRPr="00F15B8D" w:rsidRDefault="00AB27E4" w:rsidP="00AB27E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27E4" w:rsidRPr="00F15B8D" w:rsidRDefault="00AB27E4" w:rsidP="00AB27E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B27E4" w:rsidRPr="00F15B8D" w:rsidRDefault="00AB27E4" w:rsidP="00AB27E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15B8D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Утверждено </w:t>
      </w:r>
    </w:p>
    <w:p w:rsidR="00AB27E4" w:rsidRPr="00F15B8D" w:rsidRDefault="00AB27E4" w:rsidP="00AB27E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15B8D">
        <w:rPr>
          <w:rFonts w:ascii="Times New Roman" w:hAnsi="Times New Roman" w:cs="Times New Roman"/>
          <w:color w:val="000000"/>
          <w:sz w:val="24"/>
          <w:szCs w:val="24"/>
        </w:rPr>
        <w:t>Советом Директоров</w:t>
      </w:r>
    </w:p>
    <w:p w:rsidR="00AB27E4" w:rsidRPr="00F15B8D" w:rsidRDefault="00AB27E4" w:rsidP="00AB27E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15B8D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F15B8D">
        <w:rPr>
          <w:rFonts w:ascii="Times New Roman" w:hAnsi="Times New Roman" w:cs="Times New Roman"/>
          <w:color w:val="000000"/>
          <w:sz w:val="24"/>
          <w:szCs w:val="24"/>
        </w:rPr>
        <w:t>Kaspi</w:t>
      </w:r>
      <w:proofErr w:type="spellEnd"/>
      <w:r w:rsidRPr="00F15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5B8D">
        <w:rPr>
          <w:rFonts w:ascii="Times New Roman" w:hAnsi="Times New Roman" w:cs="Times New Roman"/>
          <w:color w:val="000000"/>
          <w:sz w:val="24"/>
          <w:szCs w:val="24"/>
        </w:rPr>
        <w:t>Bank</w:t>
      </w:r>
      <w:proofErr w:type="spellEnd"/>
      <w:r w:rsidRPr="00F15B8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B27E4" w:rsidRPr="00F15B8D" w:rsidRDefault="00AB27E4" w:rsidP="00AB27E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15B8D">
        <w:rPr>
          <w:rFonts w:ascii="Times New Roman" w:hAnsi="Times New Roman" w:cs="Times New Roman"/>
          <w:color w:val="000000"/>
          <w:sz w:val="24"/>
          <w:szCs w:val="24"/>
        </w:rPr>
        <w:t>Протокол № _</w:t>
      </w:r>
      <w:r w:rsidR="004015A1">
        <w:rPr>
          <w:rFonts w:ascii="Times New Roman" w:hAnsi="Times New Roman" w:cs="Times New Roman"/>
          <w:color w:val="000000"/>
          <w:sz w:val="24"/>
          <w:szCs w:val="24"/>
          <w:u w:val="single"/>
        </w:rPr>
        <w:t>2018/06-49.2</w:t>
      </w:r>
      <w:r w:rsidRPr="00F15B8D">
        <w:rPr>
          <w:rFonts w:ascii="Times New Roman" w:hAnsi="Times New Roman" w:cs="Times New Roman"/>
          <w:color w:val="000000"/>
          <w:sz w:val="24"/>
          <w:szCs w:val="24"/>
        </w:rPr>
        <w:t>_от _</w:t>
      </w:r>
      <w:r w:rsidR="004015A1">
        <w:rPr>
          <w:rFonts w:ascii="Times New Roman" w:hAnsi="Times New Roman" w:cs="Times New Roman"/>
          <w:color w:val="000000"/>
          <w:sz w:val="24"/>
          <w:szCs w:val="24"/>
          <w:u w:val="single"/>
        </w:rPr>
        <w:t>25.06.18г.</w:t>
      </w:r>
      <w:bookmarkStart w:id="0" w:name="_GoBack"/>
      <w:bookmarkEnd w:id="0"/>
      <w:r w:rsidRPr="00F15B8D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</w:p>
    <w:p w:rsidR="0039692C" w:rsidRPr="00F15B8D" w:rsidRDefault="0039692C" w:rsidP="00381424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39692C" w:rsidRPr="00F15B8D" w:rsidRDefault="0039692C" w:rsidP="00381424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39692C" w:rsidRPr="00F15B8D" w:rsidRDefault="0039692C" w:rsidP="0039692C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1424" w:rsidRPr="00F15B8D" w:rsidRDefault="00F354DA" w:rsidP="0039692C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15B8D">
        <w:rPr>
          <w:rFonts w:ascii="Times New Roman" w:hAnsi="Times New Roman" w:cs="Times New Roman"/>
          <w:b/>
          <w:sz w:val="48"/>
          <w:szCs w:val="48"/>
        </w:rPr>
        <w:t xml:space="preserve">Политика </w:t>
      </w:r>
      <w:r w:rsidR="00282D1D" w:rsidRPr="00F15B8D">
        <w:rPr>
          <w:rFonts w:ascii="Times New Roman" w:hAnsi="Times New Roman" w:cs="Times New Roman"/>
          <w:b/>
          <w:sz w:val="48"/>
          <w:szCs w:val="48"/>
        </w:rPr>
        <w:t>конфиденциальности</w:t>
      </w:r>
    </w:p>
    <w:p w:rsidR="00BE7618" w:rsidRPr="00F15B8D" w:rsidRDefault="00282D1D" w:rsidP="0039692C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15B8D">
        <w:rPr>
          <w:rFonts w:ascii="Times New Roman" w:hAnsi="Times New Roman" w:cs="Times New Roman"/>
          <w:b/>
          <w:sz w:val="48"/>
          <w:szCs w:val="48"/>
        </w:rPr>
        <w:t>АО «</w:t>
      </w:r>
      <w:proofErr w:type="spellStart"/>
      <w:r w:rsidRPr="00F15B8D">
        <w:rPr>
          <w:rFonts w:ascii="Times New Roman" w:hAnsi="Times New Roman" w:cs="Times New Roman"/>
          <w:b/>
          <w:sz w:val="48"/>
          <w:szCs w:val="48"/>
        </w:rPr>
        <w:t>Kaspi</w:t>
      </w:r>
      <w:proofErr w:type="spellEnd"/>
      <w:r w:rsidRPr="00F15B8D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F15B8D">
        <w:rPr>
          <w:rFonts w:ascii="Times New Roman" w:hAnsi="Times New Roman" w:cs="Times New Roman"/>
          <w:b/>
          <w:sz w:val="48"/>
          <w:szCs w:val="48"/>
        </w:rPr>
        <w:t>Bank</w:t>
      </w:r>
      <w:proofErr w:type="spellEnd"/>
      <w:r w:rsidRPr="00F15B8D">
        <w:rPr>
          <w:rFonts w:ascii="Times New Roman" w:hAnsi="Times New Roman" w:cs="Times New Roman"/>
          <w:b/>
          <w:sz w:val="48"/>
          <w:szCs w:val="48"/>
        </w:rPr>
        <w:t>»</w:t>
      </w:r>
    </w:p>
    <w:p w:rsidR="004B596F" w:rsidRPr="00F15B8D" w:rsidRDefault="004B596F" w:rsidP="00C57783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1424" w:rsidRPr="00F15B8D" w:rsidRDefault="00381424">
      <w:pPr>
        <w:rPr>
          <w:rFonts w:ascii="Times New Roman" w:hAnsi="Times New Roman" w:cs="Times New Roman"/>
          <w:b/>
          <w:sz w:val="48"/>
          <w:szCs w:val="48"/>
        </w:rPr>
      </w:pPr>
    </w:p>
    <w:p w:rsidR="0039692C" w:rsidRPr="00F15B8D" w:rsidRDefault="0039692C">
      <w:pPr>
        <w:rPr>
          <w:rFonts w:ascii="Times New Roman" w:hAnsi="Times New Roman" w:cs="Times New Roman"/>
          <w:b/>
          <w:sz w:val="24"/>
          <w:szCs w:val="24"/>
        </w:rPr>
      </w:pPr>
    </w:p>
    <w:p w:rsidR="0039692C" w:rsidRPr="00F15B8D" w:rsidRDefault="0039692C">
      <w:pPr>
        <w:rPr>
          <w:rFonts w:ascii="Times New Roman" w:hAnsi="Times New Roman" w:cs="Times New Roman"/>
          <w:b/>
          <w:sz w:val="24"/>
          <w:szCs w:val="24"/>
        </w:rPr>
      </w:pPr>
    </w:p>
    <w:p w:rsidR="00AB27E4" w:rsidRPr="00F15B8D" w:rsidRDefault="00AB27E4">
      <w:pPr>
        <w:rPr>
          <w:rFonts w:ascii="Times New Roman" w:hAnsi="Times New Roman" w:cs="Times New Roman"/>
          <w:b/>
          <w:sz w:val="24"/>
          <w:szCs w:val="24"/>
        </w:rPr>
      </w:pPr>
    </w:p>
    <w:p w:rsidR="00AB27E4" w:rsidRPr="00F15B8D" w:rsidRDefault="00AB27E4">
      <w:pPr>
        <w:rPr>
          <w:rFonts w:ascii="Times New Roman" w:hAnsi="Times New Roman" w:cs="Times New Roman"/>
          <w:b/>
          <w:sz w:val="24"/>
          <w:szCs w:val="24"/>
        </w:rPr>
      </w:pPr>
    </w:p>
    <w:p w:rsidR="00AB27E4" w:rsidRPr="00F15B8D" w:rsidRDefault="00AB27E4">
      <w:pPr>
        <w:rPr>
          <w:rFonts w:ascii="Times New Roman" w:hAnsi="Times New Roman" w:cs="Times New Roman"/>
          <w:b/>
          <w:sz w:val="24"/>
          <w:szCs w:val="24"/>
        </w:rPr>
      </w:pPr>
    </w:p>
    <w:p w:rsidR="00AB27E4" w:rsidRPr="00F15B8D" w:rsidRDefault="00AB27E4">
      <w:pPr>
        <w:rPr>
          <w:rFonts w:ascii="Times New Roman" w:hAnsi="Times New Roman" w:cs="Times New Roman"/>
          <w:b/>
          <w:sz w:val="24"/>
          <w:szCs w:val="24"/>
        </w:rPr>
      </w:pPr>
    </w:p>
    <w:p w:rsidR="00AB27E4" w:rsidRPr="00F15B8D" w:rsidRDefault="00AB27E4">
      <w:pPr>
        <w:rPr>
          <w:rFonts w:ascii="Times New Roman" w:hAnsi="Times New Roman" w:cs="Times New Roman"/>
          <w:b/>
          <w:sz w:val="24"/>
          <w:szCs w:val="24"/>
        </w:rPr>
      </w:pPr>
    </w:p>
    <w:p w:rsidR="00AB27E4" w:rsidRPr="00F15B8D" w:rsidRDefault="00AB27E4">
      <w:pPr>
        <w:rPr>
          <w:rFonts w:ascii="Times New Roman" w:hAnsi="Times New Roman" w:cs="Times New Roman"/>
          <w:b/>
          <w:sz w:val="24"/>
          <w:szCs w:val="24"/>
        </w:rPr>
      </w:pPr>
    </w:p>
    <w:p w:rsidR="00AB27E4" w:rsidRPr="00F15B8D" w:rsidRDefault="00AB27E4">
      <w:pPr>
        <w:rPr>
          <w:rFonts w:ascii="Times New Roman" w:hAnsi="Times New Roman" w:cs="Times New Roman"/>
          <w:b/>
          <w:sz w:val="24"/>
          <w:szCs w:val="24"/>
        </w:rPr>
      </w:pPr>
    </w:p>
    <w:p w:rsidR="00EB1D8A" w:rsidRPr="00F15B8D" w:rsidRDefault="00EB1D8A">
      <w:pPr>
        <w:rPr>
          <w:rFonts w:ascii="Times New Roman" w:hAnsi="Times New Roman" w:cs="Times New Roman"/>
          <w:b/>
          <w:sz w:val="24"/>
          <w:szCs w:val="24"/>
        </w:rPr>
      </w:pPr>
    </w:p>
    <w:p w:rsidR="00EB1D8A" w:rsidRPr="00F15B8D" w:rsidRDefault="00EB1D8A">
      <w:pPr>
        <w:rPr>
          <w:rFonts w:ascii="Times New Roman" w:hAnsi="Times New Roman" w:cs="Times New Roman"/>
          <w:b/>
          <w:sz w:val="24"/>
          <w:szCs w:val="24"/>
        </w:rPr>
      </w:pPr>
      <w:r w:rsidRPr="00F15B8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5B6C" w:rsidRPr="00F15B8D" w:rsidRDefault="00BF5B6C" w:rsidP="0031765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lastRenderedPageBreak/>
        <w:t xml:space="preserve">Стремительные технологические изменения и глобализация вызвали увеличение масштаба сбора и обмена персональными данными. </w:t>
      </w:r>
      <w:r w:rsidR="00C12AD5" w:rsidRPr="00F15B8D">
        <w:rPr>
          <w:rFonts w:ascii="Times New Roman" w:hAnsi="Times New Roman" w:cs="Times New Roman"/>
          <w:sz w:val="24"/>
          <w:szCs w:val="24"/>
        </w:rPr>
        <w:t>Европейским Парламентом и Советом Европейского Союза, в целях повышения уровня защиты персональных данных резидентов Европейского Союза и за его пределами, был принят Регламент «</w:t>
      </w:r>
      <w:r w:rsidR="00317658">
        <w:rPr>
          <w:rFonts w:ascii="Times New Roman" w:hAnsi="Times New Roman" w:cs="Times New Roman"/>
          <w:sz w:val="24"/>
          <w:szCs w:val="24"/>
        </w:rPr>
        <w:t>О</w:t>
      </w:r>
      <w:r w:rsidR="00317658" w:rsidRPr="00317658">
        <w:rPr>
          <w:rFonts w:ascii="Times New Roman" w:hAnsi="Times New Roman" w:cs="Times New Roman"/>
          <w:sz w:val="24"/>
          <w:szCs w:val="24"/>
        </w:rPr>
        <w:t xml:space="preserve"> защите физических лиц при обработке персональных данных</w:t>
      </w:r>
      <w:r w:rsidR="00317658">
        <w:rPr>
          <w:rFonts w:ascii="Times New Roman" w:hAnsi="Times New Roman" w:cs="Times New Roman"/>
          <w:sz w:val="24"/>
          <w:szCs w:val="24"/>
        </w:rPr>
        <w:t xml:space="preserve"> </w:t>
      </w:r>
      <w:r w:rsidR="00317658" w:rsidRPr="00317658">
        <w:rPr>
          <w:rFonts w:ascii="Times New Roman" w:hAnsi="Times New Roman" w:cs="Times New Roman"/>
          <w:sz w:val="24"/>
          <w:szCs w:val="24"/>
        </w:rPr>
        <w:t>и о свободном обращении таких данных, а такж</w:t>
      </w:r>
      <w:r w:rsidR="00317658">
        <w:rPr>
          <w:rFonts w:ascii="Times New Roman" w:hAnsi="Times New Roman" w:cs="Times New Roman"/>
          <w:sz w:val="24"/>
          <w:szCs w:val="24"/>
        </w:rPr>
        <w:t>е об отмене</w:t>
      </w:r>
      <w:r w:rsidR="00F863C6">
        <w:rPr>
          <w:rFonts w:ascii="Times New Roman" w:hAnsi="Times New Roman" w:cs="Times New Roman"/>
          <w:sz w:val="24"/>
          <w:szCs w:val="24"/>
        </w:rPr>
        <w:t xml:space="preserve"> </w:t>
      </w:r>
      <w:r w:rsidR="00317658">
        <w:rPr>
          <w:rFonts w:ascii="Times New Roman" w:hAnsi="Times New Roman" w:cs="Times New Roman"/>
          <w:sz w:val="24"/>
          <w:szCs w:val="24"/>
        </w:rPr>
        <w:t>директивы 95/46/ЕС (О</w:t>
      </w:r>
      <w:r w:rsidR="00317658" w:rsidRPr="00317658">
        <w:rPr>
          <w:rFonts w:ascii="Times New Roman" w:hAnsi="Times New Roman" w:cs="Times New Roman"/>
          <w:sz w:val="24"/>
          <w:szCs w:val="24"/>
        </w:rPr>
        <w:t>бщий регламент о защите</w:t>
      </w:r>
      <w:r w:rsidR="00317658">
        <w:rPr>
          <w:rFonts w:ascii="Times New Roman" w:hAnsi="Times New Roman" w:cs="Times New Roman"/>
          <w:sz w:val="24"/>
          <w:szCs w:val="24"/>
        </w:rPr>
        <w:t xml:space="preserve"> </w:t>
      </w:r>
      <w:r w:rsidR="00317658" w:rsidRPr="00317658">
        <w:rPr>
          <w:rFonts w:ascii="Times New Roman" w:hAnsi="Times New Roman" w:cs="Times New Roman"/>
          <w:sz w:val="24"/>
          <w:szCs w:val="24"/>
        </w:rPr>
        <w:t>персональных данных)</w:t>
      </w:r>
      <w:r w:rsidR="00C12AD5" w:rsidRPr="00F15B8D">
        <w:rPr>
          <w:rFonts w:ascii="Times New Roman" w:hAnsi="Times New Roman" w:cs="Times New Roman"/>
          <w:sz w:val="24"/>
          <w:szCs w:val="24"/>
        </w:rPr>
        <w:t>»</w:t>
      </w:r>
      <w:r w:rsidR="00317658">
        <w:rPr>
          <w:rFonts w:ascii="Times New Roman" w:hAnsi="Times New Roman" w:cs="Times New Roman"/>
          <w:sz w:val="24"/>
          <w:szCs w:val="24"/>
        </w:rPr>
        <w:t xml:space="preserve"> </w:t>
      </w:r>
      <w:r w:rsidR="00F863C6">
        <w:rPr>
          <w:rFonts w:ascii="Times New Roman" w:hAnsi="Times New Roman" w:cs="Times New Roman"/>
          <w:sz w:val="24"/>
          <w:szCs w:val="24"/>
        </w:rPr>
        <w:t>№ </w:t>
      </w:r>
      <w:r w:rsidR="00C12AD5" w:rsidRPr="00F15B8D">
        <w:rPr>
          <w:rFonts w:ascii="Times New Roman" w:hAnsi="Times New Roman" w:cs="Times New Roman"/>
          <w:sz w:val="24"/>
          <w:szCs w:val="24"/>
        </w:rPr>
        <w:t>2016/679 от</w:t>
      </w:r>
      <w:r w:rsidR="002C1195" w:rsidRPr="00F15B8D">
        <w:rPr>
          <w:rFonts w:ascii="Times New Roman" w:hAnsi="Times New Roman" w:cs="Times New Roman"/>
          <w:sz w:val="24"/>
          <w:szCs w:val="24"/>
        </w:rPr>
        <w:t xml:space="preserve"> 27</w:t>
      </w:r>
      <w:r w:rsidR="00C12AD5" w:rsidRPr="00F15B8D">
        <w:rPr>
          <w:rFonts w:ascii="Times New Roman" w:hAnsi="Times New Roman" w:cs="Times New Roman"/>
          <w:sz w:val="24"/>
          <w:szCs w:val="24"/>
        </w:rPr>
        <w:t xml:space="preserve"> </w:t>
      </w:r>
      <w:r w:rsidR="002C1195" w:rsidRPr="00F15B8D">
        <w:rPr>
          <w:rFonts w:ascii="Times New Roman" w:hAnsi="Times New Roman" w:cs="Times New Roman"/>
          <w:sz w:val="24"/>
          <w:szCs w:val="24"/>
        </w:rPr>
        <w:t>апреля 2016</w:t>
      </w:r>
      <w:r w:rsidR="00C12AD5" w:rsidRPr="00F15B8D">
        <w:rPr>
          <w:rFonts w:ascii="Times New Roman" w:hAnsi="Times New Roman" w:cs="Times New Roman"/>
          <w:sz w:val="24"/>
          <w:szCs w:val="24"/>
        </w:rPr>
        <w:t xml:space="preserve"> года</w:t>
      </w:r>
      <w:r w:rsidR="002C1195" w:rsidRPr="00F15B8D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B41111" w:rsidRPr="00F15B8D">
        <w:rPr>
          <w:rFonts w:ascii="Times New Roman" w:hAnsi="Times New Roman" w:cs="Times New Roman"/>
          <w:sz w:val="24"/>
          <w:szCs w:val="24"/>
        </w:rPr>
        <w:t>Регламент</w:t>
      </w:r>
      <w:r w:rsidR="002C1195" w:rsidRPr="00F15B8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C1195" w:rsidRPr="00F15B8D" w:rsidRDefault="00B41111" w:rsidP="00C12AD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Регламент</w:t>
      </w:r>
      <w:r w:rsidR="002C1195" w:rsidRPr="00F15B8D">
        <w:rPr>
          <w:rFonts w:ascii="Times New Roman" w:hAnsi="Times New Roman" w:cs="Times New Roman"/>
          <w:sz w:val="24"/>
          <w:szCs w:val="24"/>
        </w:rPr>
        <w:t xml:space="preserve"> действует экстерриториально и применяется ко всем компаниям, обрабатывающим персональные данные резидентов и граждан ЕС, независимо от местонахождения такой компании.</w:t>
      </w:r>
    </w:p>
    <w:p w:rsidR="008E0D47" w:rsidRPr="00F15B8D" w:rsidRDefault="00B41111" w:rsidP="00BF5B6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АО </w:t>
      </w:r>
      <w:r w:rsidR="006A5E37" w:rsidRPr="00F15B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A5E37" w:rsidRPr="00F15B8D">
        <w:rPr>
          <w:rFonts w:ascii="Times New Roman" w:hAnsi="Times New Roman" w:cs="Times New Roman"/>
          <w:sz w:val="24"/>
          <w:szCs w:val="24"/>
        </w:rPr>
        <w:t>Kaspi</w:t>
      </w:r>
      <w:proofErr w:type="spellEnd"/>
      <w:r w:rsidR="006A5E37" w:rsidRPr="00F1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E37" w:rsidRPr="00F15B8D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="006A5E37" w:rsidRPr="00F15B8D">
        <w:rPr>
          <w:rFonts w:ascii="Times New Roman" w:hAnsi="Times New Roman" w:cs="Times New Roman"/>
          <w:sz w:val="24"/>
          <w:szCs w:val="24"/>
        </w:rPr>
        <w:t xml:space="preserve">» (далее – Банк) предоставляет услуги для </w:t>
      </w:r>
      <w:r w:rsidR="008E0D47" w:rsidRPr="00F15B8D">
        <w:rPr>
          <w:rFonts w:ascii="Times New Roman" w:hAnsi="Times New Roman" w:cs="Times New Roman"/>
          <w:sz w:val="24"/>
          <w:szCs w:val="24"/>
        </w:rPr>
        <w:t>клиент</w:t>
      </w:r>
      <w:r w:rsidR="006A5E37" w:rsidRPr="00F15B8D">
        <w:rPr>
          <w:rFonts w:ascii="Times New Roman" w:hAnsi="Times New Roman" w:cs="Times New Roman"/>
          <w:sz w:val="24"/>
          <w:szCs w:val="24"/>
        </w:rPr>
        <w:t>ов при совершении международных платежей и переводов. Клиенты пользуются услугами Банка по всему миру</w:t>
      </w:r>
      <w:r w:rsidR="008E0D47" w:rsidRPr="00F15B8D">
        <w:rPr>
          <w:rFonts w:ascii="Times New Roman" w:hAnsi="Times New Roman" w:cs="Times New Roman"/>
          <w:sz w:val="24"/>
          <w:szCs w:val="24"/>
        </w:rPr>
        <w:t xml:space="preserve">. </w:t>
      </w:r>
      <w:r w:rsidR="006A5E37" w:rsidRPr="00F15B8D">
        <w:rPr>
          <w:rFonts w:ascii="Times New Roman" w:hAnsi="Times New Roman" w:cs="Times New Roman"/>
          <w:sz w:val="24"/>
          <w:szCs w:val="24"/>
        </w:rPr>
        <w:t>О</w:t>
      </w:r>
      <w:r w:rsidR="008E0D47" w:rsidRPr="00F15B8D">
        <w:rPr>
          <w:rFonts w:ascii="Times New Roman" w:hAnsi="Times New Roman" w:cs="Times New Roman"/>
          <w:sz w:val="24"/>
          <w:szCs w:val="24"/>
        </w:rPr>
        <w:t>казани</w:t>
      </w:r>
      <w:r w:rsidR="006A5E37" w:rsidRPr="00F15B8D">
        <w:rPr>
          <w:rFonts w:ascii="Times New Roman" w:hAnsi="Times New Roman" w:cs="Times New Roman"/>
          <w:sz w:val="24"/>
          <w:szCs w:val="24"/>
        </w:rPr>
        <w:t>е</w:t>
      </w:r>
      <w:r w:rsidR="008E0D47" w:rsidRPr="00F15B8D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F11F7E" w:rsidRPr="00F15B8D">
        <w:rPr>
          <w:rFonts w:ascii="Times New Roman" w:hAnsi="Times New Roman" w:cs="Times New Roman"/>
          <w:sz w:val="24"/>
          <w:szCs w:val="24"/>
        </w:rPr>
        <w:t>Банк</w:t>
      </w:r>
      <w:r w:rsidR="006A5E37" w:rsidRPr="00F15B8D">
        <w:rPr>
          <w:rFonts w:ascii="Times New Roman" w:hAnsi="Times New Roman" w:cs="Times New Roman"/>
          <w:sz w:val="24"/>
          <w:szCs w:val="24"/>
        </w:rPr>
        <w:t xml:space="preserve">ом предполагает и </w:t>
      </w:r>
      <w:proofErr w:type="gramStart"/>
      <w:r w:rsidR="006A5E37" w:rsidRPr="00F15B8D">
        <w:rPr>
          <w:rFonts w:ascii="Times New Roman" w:hAnsi="Times New Roman" w:cs="Times New Roman"/>
          <w:sz w:val="24"/>
          <w:szCs w:val="24"/>
        </w:rPr>
        <w:t>сбор</w:t>
      </w:r>
      <w:proofErr w:type="gramEnd"/>
      <w:r w:rsidR="006A5E37" w:rsidRPr="00F15B8D">
        <w:rPr>
          <w:rFonts w:ascii="Times New Roman" w:hAnsi="Times New Roman" w:cs="Times New Roman"/>
          <w:sz w:val="24"/>
          <w:szCs w:val="24"/>
        </w:rPr>
        <w:t xml:space="preserve"> и обработку </w:t>
      </w:r>
      <w:r w:rsidR="008E0D47" w:rsidRPr="00F15B8D">
        <w:rPr>
          <w:rFonts w:ascii="Times New Roman" w:hAnsi="Times New Roman" w:cs="Times New Roman"/>
          <w:sz w:val="24"/>
          <w:szCs w:val="24"/>
        </w:rPr>
        <w:t>персональны</w:t>
      </w:r>
      <w:r w:rsidR="006A5E37" w:rsidRPr="00F15B8D">
        <w:rPr>
          <w:rFonts w:ascii="Times New Roman" w:hAnsi="Times New Roman" w:cs="Times New Roman"/>
          <w:sz w:val="24"/>
          <w:szCs w:val="24"/>
        </w:rPr>
        <w:t>х</w:t>
      </w:r>
      <w:r w:rsidR="008E0D47" w:rsidRPr="00F15B8D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6A5E37" w:rsidRPr="00F15B8D">
        <w:rPr>
          <w:rFonts w:ascii="Times New Roman" w:hAnsi="Times New Roman" w:cs="Times New Roman"/>
          <w:sz w:val="24"/>
          <w:szCs w:val="24"/>
        </w:rPr>
        <w:t>х клиентов для целей безопасного проведения платежа и перевода, а также для уменьшения рисков неисполнения и ненадлежащего исполнения такой услуги</w:t>
      </w:r>
      <w:r w:rsidR="008E0D47" w:rsidRPr="00F15B8D">
        <w:rPr>
          <w:rFonts w:ascii="Times New Roman" w:hAnsi="Times New Roman" w:cs="Times New Roman"/>
          <w:sz w:val="24"/>
          <w:szCs w:val="24"/>
        </w:rPr>
        <w:t xml:space="preserve">. Банк </w:t>
      </w:r>
      <w:r w:rsidR="006A5E37" w:rsidRPr="00F15B8D">
        <w:rPr>
          <w:rFonts w:ascii="Times New Roman" w:hAnsi="Times New Roman" w:cs="Times New Roman"/>
          <w:sz w:val="24"/>
          <w:szCs w:val="24"/>
        </w:rPr>
        <w:t>на постоянной основе и во всех направлениях ведёт работу по уменьшению рисков</w:t>
      </w:r>
      <w:r w:rsidR="00BE6E46" w:rsidRPr="00F15B8D">
        <w:rPr>
          <w:rFonts w:ascii="Times New Roman" w:hAnsi="Times New Roman" w:cs="Times New Roman"/>
          <w:sz w:val="24"/>
          <w:szCs w:val="24"/>
        </w:rPr>
        <w:t xml:space="preserve"> утечки информации</w:t>
      </w:r>
      <w:r w:rsidR="006A5E37" w:rsidRPr="00F15B8D">
        <w:rPr>
          <w:rFonts w:ascii="Times New Roman" w:hAnsi="Times New Roman" w:cs="Times New Roman"/>
          <w:sz w:val="24"/>
          <w:szCs w:val="24"/>
        </w:rPr>
        <w:t xml:space="preserve"> и усилению безопасности систем данных, баз данных, касающихся проведенных и проводимых операций, в том числе информации по отправителю и получателю денег. Надлежащие оформление согласия на сбор и обработку персональных данных предусмотрено законодательством Республики Казахстан о защите персональных данных и обязательствами государства</w:t>
      </w:r>
      <w:r w:rsidR="002C1195" w:rsidRPr="00F15B8D">
        <w:rPr>
          <w:rFonts w:ascii="Times New Roman" w:hAnsi="Times New Roman" w:cs="Times New Roman"/>
          <w:sz w:val="24"/>
          <w:szCs w:val="24"/>
        </w:rPr>
        <w:t>.</w:t>
      </w:r>
      <w:r w:rsidR="00F11F7E" w:rsidRPr="00F15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F7E" w:rsidRPr="00F15B8D" w:rsidRDefault="00217C8C" w:rsidP="00A8714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F11F7E" w:rsidRPr="00F15B8D">
        <w:rPr>
          <w:rFonts w:ascii="Times New Roman" w:hAnsi="Times New Roman" w:cs="Times New Roman"/>
          <w:sz w:val="24"/>
          <w:szCs w:val="24"/>
        </w:rPr>
        <w:t>Политик</w:t>
      </w:r>
      <w:r w:rsidR="006A5E37" w:rsidRPr="00F15B8D">
        <w:rPr>
          <w:rFonts w:ascii="Times New Roman" w:hAnsi="Times New Roman" w:cs="Times New Roman"/>
          <w:sz w:val="24"/>
          <w:szCs w:val="24"/>
        </w:rPr>
        <w:t>а</w:t>
      </w:r>
      <w:r w:rsidR="00F11F7E" w:rsidRPr="00F15B8D">
        <w:rPr>
          <w:rFonts w:ascii="Times New Roman" w:hAnsi="Times New Roman" w:cs="Times New Roman"/>
          <w:sz w:val="24"/>
          <w:szCs w:val="24"/>
        </w:rPr>
        <w:t xml:space="preserve"> конфиденциальности АО «</w:t>
      </w:r>
      <w:proofErr w:type="spellStart"/>
      <w:r w:rsidR="00F11F7E" w:rsidRPr="00F15B8D">
        <w:rPr>
          <w:rFonts w:ascii="Times New Roman" w:hAnsi="Times New Roman" w:cs="Times New Roman"/>
          <w:sz w:val="24"/>
          <w:szCs w:val="24"/>
        </w:rPr>
        <w:t>Kaspi</w:t>
      </w:r>
      <w:proofErr w:type="spellEnd"/>
      <w:r w:rsidR="00F11F7E" w:rsidRPr="00F1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F7E" w:rsidRPr="00F15B8D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="00F11F7E" w:rsidRPr="00F15B8D">
        <w:rPr>
          <w:rFonts w:ascii="Times New Roman" w:hAnsi="Times New Roman" w:cs="Times New Roman"/>
          <w:sz w:val="24"/>
          <w:szCs w:val="24"/>
        </w:rPr>
        <w:t xml:space="preserve">» </w:t>
      </w:r>
      <w:r w:rsidR="006A5E37" w:rsidRPr="00F15B8D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F11F7E" w:rsidRPr="00F15B8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Закона Республики Казахстан «О персональных данных и их защите», Регламента Европейского парламента и Совета Европейского Союза </w:t>
      </w:r>
      <w:r w:rsidR="00317658" w:rsidRPr="00F15B8D">
        <w:rPr>
          <w:rFonts w:ascii="Times New Roman" w:hAnsi="Times New Roman" w:cs="Times New Roman"/>
          <w:sz w:val="24"/>
          <w:szCs w:val="24"/>
        </w:rPr>
        <w:t>«</w:t>
      </w:r>
      <w:r w:rsidR="00317658">
        <w:rPr>
          <w:rFonts w:ascii="Times New Roman" w:hAnsi="Times New Roman" w:cs="Times New Roman"/>
          <w:sz w:val="24"/>
          <w:szCs w:val="24"/>
        </w:rPr>
        <w:t>О</w:t>
      </w:r>
      <w:r w:rsidR="00317658" w:rsidRPr="00317658">
        <w:rPr>
          <w:rFonts w:ascii="Times New Roman" w:hAnsi="Times New Roman" w:cs="Times New Roman"/>
          <w:sz w:val="24"/>
          <w:szCs w:val="24"/>
        </w:rPr>
        <w:t xml:space="preserve"> защите физических лиц при обработке персональных данных</w:t>
      </w:r>
      <w:r w:rsidR="00317658">
        <w:rPr>
          <w:rFonts w:ascii="Times New Roman" w:hAnsi="Times New Roman" w:cs="Times New Roman"/>
          <w:sz w:val="24"/>
          <w:szCs w:val="24"/>
        </w:rPr>
        <w:t xml:space="preserve"> </w:t>
      </w:r>
      <w:r w:rsidR="00317658" w:rsidRPr="00317658">
        <w:rPr>
          <w:rFonts w:ascii="Times New Roman" w:hAnsi="Times New Roman" w:cs="Times New Roman"/>
          <w:sz w:val="24"/>
          <w:szCs w:val="24"/>
        </w:rPr>
        <w:t>и о свободном обращении таких данных, а такж</w:t>
      </w:r>
      <w:r w:rsidR="00317658">
        <w:rPr>
          <w:rFonts w:ascii="Times New Roman" w:hAnsi="Times New Roman" w:cs="Times New Roman"/>
          <w:sz w:val="24"/>
          <w:szCs w:val="24"/>
        </w:rPr>
        <w:t>е об отмене директивы 95/46/ЕС (О</w:t>
      </w:r>
      <w:r w:rsidR="00317658" w:rsidRPr="00317658">
        <w:rPr>
          <w:rFonts w:ascii="Times New Roman" w:hAnsi="Times New Roman" w:cs="Times New Roman"/>
          <w:sz w:val="24"/>
          <w:szCs w:val="24"/>
        </w:rPr>
        <w:t>бщий регламент о защите</w:t>
      </w:r>
      <w:r w:rsidR="00317658">
        <w:rPr>
          <w:rFonts w:ascii="Times New Roman" w:hAnsi="Times New Roman" w:cs="Times New Roman"/>
          <w:sz w:val="24"/>
          <w:szCs w:val="24"/>
        </w:rPr>
        <w:t xml:space="preserve"> </w:t>
      </w:r>
      <w:r w:rsidR="00317658" w:rsidRPr="00317658">
        <w:rPr>
          <w:rFonts w:ascii="Times New Roman" w:hAnsi="Times New Roman" w:cs="Times New Roman"/>
          <w:sz w:val="24"/>
          <w:szCs w:val="24"/>
        </w:rPr>
        <w:t>персональных данных)</w:t>
      </w:r>
      <w:r w:rsidR="00317658" w:rsidRPr="00F15B8D">
        <w:rPr>
          <w:rFonts w:ascii="Times New Roman" w:hAnsi="Times New Roman" w:cs="Times New Roman"/>
          <w:sz w:val="24"/>
          <w:szCs w:val="24"/>
        </w:rPr>
        <w:t>»</w:t>
      </w:r>
      <w:r w:rsidR="00317658">
        <w:rPr>
          <w:rFonts w:ascii="Times New Roman" w:hAnsi="Times New Roman" w:cs="Times New Roman"/>
          <w:sz w:val="24"/>
          <w:szCs w:val="24"/>
        </w:rPr>
        <w:t xml:space="preserve"> </w:t>
      </w:r>
      <w:r w:rsidR="00317658" w:rsidRPr="00F15B8D">
        <w:rPr>
          <w:rFonts w:ascii="Times New Roman" w:hAnsi="Times New Roman" w:cs="Times New Roman"/>
          <w:sz w:val="24"/>
          <w:szCs w:val="24"/>
        </w:rPr>
        <w:t>№ 2016/679 от 27 апреля 2016 года</w:t>
      </w:r>
      <w:r w:rsidR="001D4CB2" w:rsidRPr="00F15B8D">
        <w:rPr>
          <w:rFonts w:ascii="Times New Roman" w:hAnsi="Times New Roman" w:cs="Times New Roman"/>
          <w:sz w:val="24"/>
          <w:szCs w:val="24"/>
        </w:rPr>
        <w:t>.</w:t>
      </w:r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7618" w:rsidRPr="00F15B8D" w:rsidRDefault="00DF66B9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38"/>
          <w:szCs w:val="38"/>
        </w:rPr>
      </w:pPr>
      <w:r w:rsidRPr="00F15B8D">
        <w:rPr>
          <w:rFonts w:ascii="Times New Roman" w:hAnsi="Times New Roman" w:cs="Times New Roman"/>
          <w:b/>
          <w:sz w:val="38"/>
          <w:szCs w:val="38"/>
        </w:rPr>
        <w:t xml:space="preserve">2. </w:t>
      </w:r>
      <w:r w:rsidR="00372242" w:rsidRPr="00F15B8D">
        <w:rPr>
          <w:rFonts w:ascii="Times New Roman" w:hAnsi="Times New Roman" w:cs="Times New Roman"/>
          <w:b/>
          <w:sz w:val="38"/>
          <w:szCs w:val="38"/>
        </w:rPr>
        <w:t>Персональные данные, подлежащие обработке</w:t>
      </w:r>
    </w:p>
    <w:p w:rsidR="004023B3" w:rsidRPr="00F15B8D" w:rsidRDefault="004023B3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Банк </w:t>
      </w:r>
      <w:r w:rsidR="003C26A3" w:rsidRPr="00F15B8D">
        <w:rPr>
          <w:rFonts w:ascii="Times New Roman" w:hAnsi="Times New Roman" w:cs="Times New Roman"/>
          <w:sz w:val="24"/>
          <w:szCs w:val="24"/>
        </w:rPr>
        <w:t>ведет постоянную работу по</w:t>
      </w:r>
      <w:r w:rsidRPr="00F15B8D">
        <w:rPr>
          <w:rFonts w:ascii="Times New Roman" w:hAnsi="Times New Roman" w:cs="Times New Roman"/>
          <w:sz w:val="24"/>
          <w:szCs w:val="24"/>
        </w:rPr>
        <w:t xml:space="preserve"> вопросам</w:t>
      </w:r>
      <w:r w:rsidR="003C26A3" w:rsidRPr="00F15B8D">
        <w:rPr>
          <w:rFonts w:ascii="Times New Roman" w:hAnsi="Times New Roman" w:cs="Times New Roman"/>
          <w:sz w:val="24"/>
          <w:szCs w:val="24"/>
        </w:rPr>
        <w:t xml:space="preserve"> обеспечения</w:t>
      </w:r>
      <w:r w:rsidRPr="00F15B8D">
        <w:rPr>
          <w:rFonts w:ascii="Times New Roman" w:hAnsi="Times New Roman" w:cs="Times New Roman"/>
          <w:sz w:val="24"/>
          <w:szCs w:val="24"/>
        </w:rPr>
        <w:t xml:space="preserve"> конфиденциальности и безопасности информации. Защита персональных данных </w:t>
      </w:r>
      <w:r w:rsidR="003C26A3" w:rsidRPr="00F15B8D">
        <w:rPr>
          <w:rFonts w:ascii="Times New Roman" w:hAnsi="Times New Roman" w:cs="Times New Roman"/>
          <w:sz w:val="24"/>
          <w:szCs w:val="24"/>
        </w:rPr>
        <w:t>клиентов является основным и ключевым направлением деятельности Банк по вопросу обеспечения информационной безопасности</w:t>
      </w:r>
      <w:r w:rsidRPr="00F15B8D">
        <w:rPr>
          <w:rFonts w:ascii="Times New Roman" w:hAnsi="Times New Roman" w:cs="Times New Roman"/>
          <w:sz w:val="24"/>
          <w:szCs w:val="24"/>
        </w:rPr>
        <w:t>.</w:t>
      </w:r>
    </w:p>
    <w:p w:rsidR="004023B3" w:rsidRPr="00F15B8D" w:rsidRDefault="004023B3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Мы обрабатываем ваши персональные данные, собранные на законных основаниях и в рамках четко сформулированных целей. </w:t>
      </w:r>
    </w:p>
    <w:p w:rsidR="00D36D6C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В рамках предоставления банковских услуг, взаимодействия с клиентами, контрагентами и государственными органами </w:t>
      </w:r>
      <w:r w:rsidR="00C57783" w:rsidRPr="00F15B8D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Pr="00F15B8D">
        <w:rPr>
          <w:rFonts w:ascii="Times New Roman" w:hAnsi="Times New Roman" w:cs="Times New Roman"/>
          <w:sz w:val="24"/>
          <w:szCs w:val="24"/>
        </w:rPr>
        <w:t xml:space="preserve">, а также трудоустройства сотрудников Банк может обрабатывать различные категории персональных данных физических лиц при условии соблюдения установленных законодательством требований к их обработке. </w:t>
      </w:r>
    </w:p>
    <w:p w:rsidR="006A5E37" w:rsidRPr="00F15B8D" w:rsidRDefault="006A5E37" w:rsidP="00C57783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1D4CB2" w:rsidRPr="00F15B8D" w:rsidRDefault="001D4CB2" w:rsidP="00C57783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750AEA" w:rsidRPr="00F15B8D" w:rsidRDefault="00750AEA" w:rsidP="00C57783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1D4CB2" w:rsidRPr="00F15B8D" w:rsidRDefault="001D4CB2" w:rsidP="00C57783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033AB8" w:rsidRPr="00F15B8D" w:rsidRDefault="00033AB8" w:rsidP="00C57783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Какую информацию мы собираем</w:t>
      </w:r>
      <w:r w:rsidR="00750AEA"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DF66B9" w:rsidRPr="00F15B8D" w:rsidRDefault="00DF66B9" w:rsidP="00C577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3AB8" w:rsidRPr="00F15B8D" w:rsidRDefault="00033AB8" w:rsidP="00C577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Информация, </w:t>
      </w:r>
      <w:r w:rsidR="00C57783"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которую вы нам предоставляете</w:t>
      </w:r>
      <w:r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</w:p>
    <w:p w:rsidR="00033AB8" w:rsidRPr="00F15B8D" w:rsidRDefault="00817745" w:rsidP="00C57783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данные (такие как ФИО, пол, дата</w:t>
      </w:r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место рождения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3AB8" w:rsidRPr="00F15B8D" w:rsidRDefault="00817745" w:rsidP="00C57783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данные (такие как </w:t>
      </w:r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282D1D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проживания</w:t>
      </w:r>
      <w:r w:rsidR="00BA2E43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электронная почта</w:t>
      </w:r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57783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3AB8" w:rsidRPr="00F15B8D" w:rsidRDefault="00033AB8" w:rsidP="00C57783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удостоверение личности</w:t>
      </w:r>
      <w:r w:rsidR="00C57783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паспортные данные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3AB8" w:rsidRPr="00F15B8D" w:rsidRDefault="00033AB8" w:rsidP="00C57783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учетные данные для входа </w:t>
      </w:r>
      <w:r w:rsidR="00B335EE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онлайн-банкинг и</w:t>
      </w:r>
      <w:r w:rsidR="00B335EE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35EE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мобильного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банкинг</w:t>
      </w:r>
      <w:r w:rsidR="00B335EE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3AB8" w:rsidRPr="00F15B8D" w:rsidRDefault="00033AB8" w:rsidP="00B335EE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другую информацию о вас, которую вы </w:t>
      </w:r>
      <w:r w:rsidR="00BC0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предоставляете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нам, заполняя формы или связывая</w:t>
      </w:r>
      <w:r w:rsidR="00B335EE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="00823FEA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нами</w:t>
      </w:r>
      <w:r w:rsidR="00407222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3FEA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</w:t>
      </w:r>
      <w:r w:rsidR="00893097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личных встречах,</w:t>
      </w:r>
      <w:r w:rsidR="00B335EE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телефону, электронной почте, онлайн или иным образом.</w:t>
      </w:r>
    </w:p>
    <w:p w:rsidR="00901542" w:rsidRPr="00F15B8D" w:rsidRDefault="00901542" w:rsidP="00C577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AB8" w:rsidRPr="00F15B8D" w:rsidRDefault="00033AB8" w:rsidP="00C577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Инфор</w:t>
      </w:r>
      <w:r w:rsidR="00823FEA"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мация, которую мы формируем </w:t>
      </w:r>
      <w:r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 вас:</w:t>
      </w:r>
    </w:p>
    <w:p w:rsidR="00033AB8" w:rsidRPr="00F15B8D" w:rsidRDefault="00823FEA" w:rsidP="00B335E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ваших </w:t>
      </w:r>
      <w:r w:rsidR="00B335EE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</w:t>
      </w:r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отношениях с нами, включая продукты и сервисы, используемые вами, каналы и способы взаимодействия с нами, вашу </w:t>
      </w:r>
      <w:r w:rsidR="00B335EE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кредитоспособность</w:t>
      </w:r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историю платежей, транзакционные записи, сведения о заработной плате;</w:t>
      </w:r>
    </w:p>
    <w:p w:rsidR="00033AB8" w:rsidRPr="00F15B8D" w:rsidRDefault="00033AB8" w:rsidP="00B335E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17745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иометрическая информация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7745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(такие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 w:rsidR="00817745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и </w:t>
      </w:r>
      <w:r w:rsidR="00112C8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изображение</w:t>
      </w:r>
      <w:r w:rsidR="00817745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3AB8" w:rsidRPr="00F15B8D" w:rsidRDefault="00823FEA" w:rsidP="00B335E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ваших </w:t>
      </w:r>
      <w:r w:rsidR="00817745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посещения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17745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филиалов</w:t>
      </w:r>
      <w:r w:rsidR="00817745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отделений Банка</w:t>
      </w:r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банкоматах, которые вы использовали;</w:t>
      </w:r>
    </w:p>
    <w:p w:rsidR="00033AB8" w:rsidRPr="00F15B8D" w:rsidRDefault="00033AB8" w:rsidP="00B335E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маркетинге и продажах</w:t>
      </w:r>
      <w:r w:rsidR="00823FEA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(такие как</w:t>
      </w:r>
      <w:r w:rsidR="00112C8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предоставляемых вам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услугах и ваших предпочтениях</w:t>
      </w:r>
      <w:r w:rsidR="00823FEA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3AB8" w:rsidRPr="00F15B8D" w:rsidRDefault="00823FEA" w:rsidP="00B335E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аналогичные технологии, которые мы используем, чтобы распознать вас, запомнить ваши предпочтения и адаптировать контент</w:t>
      </w:r>
      <w:r w:rsidR="00425A4D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3AB8" w:rsidRPr="00F15B8D" w:rsidRDefault="00A31F6E" w:rsidP="00B335EE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рейтинге риска</w:t>
      </w:r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222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(такие как </w:t>
      </w:r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рейтинг кредитного риска, </w:t>
      </w:r>
      <w:r w:rsidR="00817745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транзакций</w:t>
      </w:r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андеррайтинговая</w:t>
      </w:r>
      <w:proofErr w:type="spellEnd"/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</w:t>
      </w:r>
      <w:r w:rsidR="00407222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3AB8" w:rsidRPr="00F15B8D" w:rsidRDefault="00E872A8" w:rsidP="004B596F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корреспонденция</w:t>
      </w:r>
      <w:r w:rsidR="004B596F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сообщения между </w:t>
      </w:r>
      <w:r w:rsidR="00407222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 и Банком</w:t>
      </w:r>
      <w:r w:rsidR="00033AB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72A8" w:rsidRPr="00F15B8D" w:rsidRDefault="00E872A8" w:rsidP="004B59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AFA" w:rsidRPr="00F15B8D" w:rsidRDefault="00083AFA" w:rsidP="004B596F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38"/>
          <w:szCs w:val="38"/>
        </w:rPr>
      </w:pPr>
      <w:r w:rsidRPr="00F15B8D">
        <w:rPr>
          <w:rFonts w:ascii="Times New Roman" w:hAnsi="Times New Roman" w:cs="Times New Roman"/>
          <w:b/>
          <w:sz w:val="38"/>
          <w:szCs w:val="38"/>
        </w:rPr>
        <w:t xml:space="preserve">3. </w:t>
      </w:r>
      <w:r w:rsidR="00247D47" w:rsidRPr="00F15B8D">
        <w:rPr>
          <w:rFonts w:ascii="Times New Roman" w:hAnsi="Times New Roman" w:cs="Times New Roman"/>
          <w:b/>
          <w:sz w:val="38"/>
          <w:szCs w:val="38"/>
        </w:rPr>
        <w:t>Цели обработки п</w:t>
      </w:r>
      <w:r w:rsidRPr="00F15B8D">
        <w:rPr>
          <w:rFonts w:ascii="Times New Roman" w:hAnsi="Times New Roman" w:cs="Times New Roman"/>
          <w:b/>
          <w:sz w:val="38"/>
          <w:szCs w:val="38"/>
        </w:rPr>
        <w:t>ерсональных данных</w:t>
      </w:r>
    </w:p>
    <w:p w:rsidR="00083AFA" w:rsidRPr="00F15B8D" w:rsidRDefault="00083AFA" w:rsidP="00C577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72242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будем использовать ваши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2242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 том случае, если у нас есть ваше согласие, или у нас есть другая законная причина для ее использования.</w:t>
      </w:r>
    </w:p>
    <w:p w:rsidR="00083AFA" w:rsidRPr="00F15B8D" w:rsidRDefault="00083AFA" w:rsidP="00C577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причины включают в себя:</w:t>
      </w:r>
    </w:p>
    <w:p w:rsidR="00083AFA" w:rsidRPr="00F15B8D" w:rsidRDefault="00083AFA" w:rsidP="00E872A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обеспечения законных интересов Банка;</w:t>
      </w:r>
    </w:p>
    <w:p w:rsidR="00083AFA" w:rsidRPr="00F15B8D" w:rsidRDefault="00083AFA" w:rsidP="00E872A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обработать информацию для выполнения соглашений, которые мы заключили с вами;</w:t>
      </w:r>
    </w:p>
    <w:p w:rsidR="00E536BE" w:rsidRPr="00F15B8D" w:rsidRDefault="00E536BE" w:rsidP="00E872A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</w:t>
      </w:r>
      <w:r w:rsidR="007C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требований законодательства;</w:t>
      </w:r>
    </w:p>
    <w:p w:rsidR="00083AFA" w:rsidRPr="00F15B8D" w:rsidRDefault="00083AFA" w:rsidP="00E872A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информации в соответствии с юридическим обязательством</w:t>
      </w:r>
      <w:r w:rsidR="004B596F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AFA" w:rsidRPr="00F15B8D" w:rsidRDefault="004B596F" w:rsidP="00E872A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hAnsi="Times New Roman" w:cs="Times New Roman"/>
          <w:sz w:val="24"/>
          <w:szCs w:val="24"/>
        </w:rPr>
        <w:t>обработка необходима для выполнения задач, осуществляемых в интересах государства</w:t>
      </w:r>
      <w:r w:rsidR="00CA0FAB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AFA" w:rsidRPr="00F15B8D" w:rsidRDefault="00083AFA" w:rsidP="00C57783">
      <w:pPr>
        <w:pStyle w:val="a5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3AFA" w:rsidRPr="00F15B8D" w:rsidRDefault="00083AFA" w:rsidP="001D4CB2">
      <w:pPr>
        <w:pStyle w:val="a5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Причины, по которы</w:t>
      </w:r>
      <w:r w:rsidR="00247D47"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 мы используем</w:t>
      </w:r>
      <w:r w:rsidR="001D4CB2"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247D47"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ваши персональные данные</w:t>
      </w:r>
      <w:r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</w:p>
    <w:p w:rsidR="00083AFA" w:rsidRPr="00F15B8D" w:rsidRDefault="00083AFA" w:rsidP="00E872A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наших</w:t>
      </w:r>
      <w:r w:rsidR="00166B9D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продуктов и услуг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AFA" w:rsidRPr="00F15B8D" w:rsidRDefault="00083AFA" w:rsidP="00E872A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проверки в отношении вашей кредитоспособности;</w:t>
      </w:r>
    </w:p>
    <w:p w:rsidR="00083AFA" w:rsidRPr="00F15B8D" w:rsidRDefault="00083AFA" w:rsidP="00E872A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регулирование наших взаимоотношений с вами, в том числе информирование о продуктах и услугах, которые, по нашему мнению, могут </w:t>
      </w:r>
      <w:r w:rsidR="00123AA9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подходить вам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AFA" w:rsidRPr="00F15B8D" w:rsidRDefault="00407222" w:rsidP="00E872A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оперативная </w:t>
      </w:r>
      <w:r w:rsidR="00083AFA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наших банковских операций;</w:t>
      </w:r>
    </w:p>
    <w:p w:rsidR="00083AFA" w:rsidRPr="00F15B8D" w:rsidRDefault="00083AFA" w:rsidP="00E872A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и непрерывность бизнеса;</w:t>
      </w:r>
    </w:p>
    <w:p w:rsidR="00083AFA" w:rsidRPr="00F15B8D" w:rsidRDefault="00083AFA" w:rsidP="00E872A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управление рисками;</w:t>
      </w:r>
    </w:p>
    <w:p w:rsidR="00083AFA" w:rsidRPr="00F15B8D" w:rsidRDefault="00083AFA" w:rsidP="00E872A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электронных банковских услуг;</w:t>
      </w:r>
    </w:p>
    <w:p w:rsidR="00083AFA" w:rsidRPr="00F15B8D" w:rsidRDefault="00083AFA" w:rsidP="00E872A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наших продуктов и услуг;</w:t>
      </w:r>
    </w:p>
    <w:p w:rsidR="00083AFA" w:rsidRPr="00F15B8D" w:rsidRDefault="00083AFA" w:rsidP="00E872A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данных, для лучшего понимания вашего материального положения и предпочтений, чтобы мы могли убедиться, что сможем предоставить вам наилучшую консультацию и предложения при индивидуальном обслуживании;</w:t>
      </w:r>
    </w:p>
    <w:p w:rsidR="00083AFA" w:rsidRPr="00F15B8D" w:rsidRDefault="00083AFA" w:rsidP="00E872A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</w:t>
      </w:r>
      <w:r w:rsidR="00846E7E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государственными органами, 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адвокатам</w:t>
      </w:r>
      <w:r w:rsidR="00166B9D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46E7E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нотариусами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инспекторами, </w:t>
      </w:r>
      <w:r w:rsidR="00846E7E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судебными исполнителями, 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кредиторами</w:t>
      </w:r>
      <w:r w:rsidR="008B4D70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66B9" w:rsidRPr="00F15B8D" w:rsidRDefault="00DF66B9" w:rsidP="00C57783">
      <w:pPr>
        <w:pStyle w:val="a5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6BE" w:rsidRPr="00F15B8D" w:rsidRDefault="00E536BE" w:rsidP="00C57783">
      <w:pPr>
        <w:pStyle w:val="a5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Принятие решений</w:t>
      </w:r>
    </w:p>
    <w:p w:rsidR="00083AFA" w:rsidRPr="00F15B8D" w:rsidRDefault="00083AFA" w:rsidP="00C57783">
      <w:pPr>
        <w:pStyle w:val="a5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можем использовать автоматизированные системы,</w:t>
      </w:r>
      <w:r w:rsidR="00BE6E46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 и технологии, необходимые для принятия решения и обеспечения безопасности и сохранности информации</w:t>
      </w:r>
      <w:r w:rsidR="00372242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вы подаете заявку на </w:t>
      </w:r>
      <w:r w:rsidR="00893097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продуктов и услуг Банка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можем использовать технологии, которые помогают нам определить уровень риска, связанного с деятельностью клиен</w:t>
      </w:r>
      <w:r w:rsidR="00407222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или его учетной записи,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выявления случаев мошенничества и иных противоправных действий, или чтобы определить, пользуется ли кто-либо другой вашей картой без вашего разрешения.</w:t>
      </w:r>
    </w:p>
    <w:p w:rsidR="00083AFA" w:rsidRPr="00F15B8D" w:rsidRDefault="00083AFA" w:rsidP="00C57783">
      <w:pPr>
        <w:pStyle w:val="a5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AFA" w:rsidRPr="00F15B8D" w:rsidRDefault="00083AFA" w:rsidP="00C57783">
      <w:pPr>
        <w:pStyle w:val="a5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Отслеживание или запись того, что вы говорите или делаете</w:t>
      </w:r>
    </w:p>
    <w:p w:rsidR="00E536BE" w:rsidRPr="00F15B8D" w:rsidRDefault="00083AFA" w:rsidP="00E536BE">
      <w:pPr>
        <w:pStyle w:val="a5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помочь вам и вашим деньгам быть в безопасности, мы можем записывать детали ваших взаимодействий с нами. Мы можем записать и отслеживать</w:t>
      </w:r>
      <w:r w:rsidR="00846E7E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 разговоры 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нами, включая телефонные звонки, личные встречи, письма, электронные письма, видео чаты и любые другие виды общения. Мы можем использовать </w:t>
      </w:r>
      <w:r w:rsidR="00407222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записи, чтобы проверя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ваши заявки, оценивать, анализировать и совершенствовать наш сервис, обучать наших людей, управл</w:t>
      </w:r>
      <w:r w:rsidR="008B4D70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рисками, </w:t>
      </w:r>
      <w:r w:rsidR="00E536BE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случаи мошенничества, хищения денег со счета, иных противоправных действий, предотвращать такие противоправных действий в дальнейшем и локализовать последствий таких действий.</w:t>
      </w:r>
    </w:p>
    <w:p w:rsidR="00083AFA" w:rsidRPr="00F15B8D" w:rsidRDefault="00083AFA" w:rsidP="00C57783">
      <w:pPr>
        <w:pStyle w:val="a5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также можем получить дополнительную информацию </w:t>
      </w:r>
      <w:r w:rsidR="00E536BE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наших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взаимодействиях, </w:t>
      </w:r>
      <w:proofErr w:type="gramStart"/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номера телефонов, </w:t>
      </w:r>
      <w:r w:rsidR="00846E7E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которых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звоните нам, и информацию об устройствах или программном обеспечении, которое вы используете. </w:t>
      </w:r>
    </w:p>
    <w:p w:rsidR="00166B9D" w:rsidRPr="00F15B8D" w:rsidRDefault="00166B9D" w:rsidP="00C57783">
      <w:pPr>
        <w:pStyle w:val="a5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3AFA" w:rsidRPr="00F15B8D" w:rsidRDefault="00407222" w:rsidP="00C57783">
      <w:pPr>
        <w:pStyle w:val="a5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</w:t>
      </w:r>
      <w:r w:rsidR="00083AFA"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аркетинговые </w:t>
      </w:r>
      <w:r w:rsidRPr="00F15B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предложения</w:t>
      </w:r>
    </w:p>
    <w:p w:rsidR="00083AFA" w:rsidRPr="00F15B8D" w:rsidRDefault="00083AFA" w:rsidP="00C57783">
      <w:pPr>
        <w:pStyle w:val="a5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можем использовать вашу информацию, чтобы предоставить вам </w:t>
      </w:r>
      <w:r w:rsidR="00893097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продуктах и услугах </w:t>
      </w:r>
      <w:r w:rsidR="00893097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 и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 партнеров. Мы можем отправлять вам маркетинговые сообщения по </w:t>
      </w:r>
      <w:r w:rsidR="00471444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почте, телефону, электронной почте или другим способами коммуникации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можете изменить способ п</w:t>
      </w:r>
      <w:r w:rsidR="00471444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олучения маркетинговых сообщений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прекратить их получение их в любое время. Чтобы</w:t>
      </w:r>
      <w:r w:rsidR="00471444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сделать, пожалуйста, свяжитесь с нами </w:t>
      </w:r>
      <w:r w:rsidR="00471444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удобным вам образом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AFA" w:rsidRPr="00F15B8D" w:rsidRDefault="00083AFA" w:rsidP="00C57783">
      <w:pPr>
        <w:pStyle w:val="a5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попросите нас не отправлять вам маркетинговые предложения, может потребоваться короткий период времени для обновления наших систем и записей, чтобы обработать ваш запрос, в течение этого времени вы можете продолжать получать маркетинговые сообщения. Даже если </w:t>
      </w:r>
      <w:r w:rsidR="00893097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запретите 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отправлять вам маркетинговые сообщения, мы продолжим использовать ваши контактные данные, чтобы пр</w:t>
      </w:r>
      <w:r w:rsidR="00D90FF5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едоставить вам важную информацию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такую как изменения ваших условий и положений </w:t>
      </w:r>
      <w:r w:rsidR="007C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если н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нужно что-то сообщить вам в целях соблюдения законодательства.</w:t>
      </w:r>
    </w:p>
    <w:p w:rsidR="00083AFA" w:rsidRPr="00F15B8D" w:rsidRDefault="00083AFA" w:rsidP="00D90FF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AEA" w:rsidRPr="00F15B8D" w:rsidRDefault="00750AEA" w:rsidP="00D90FF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AEA" w:rsidRDefault="00750AEA" w:rsidP="00D90FF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B8D" w:rsidRPr="00F15B8D" w:rsidRDefault="00F15B8D" w:rsidP="00D90FF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618" w:rsidRPr="00F15B8D" w:rsidRDefault="00083AFA" w:rsidP="00D90FF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38"/>
          <w:szCs w:val="38"/>
        </w:rPr>
      </w:pPr>
      <w:r w:rsidRPr="00F15B8D">
        <w:rPr>
          <w:rFonts w:ascii="Times New Roman" w:hAnsi="Times New Roman" w:cs="Times New Roman"/>
          <w:b/>
          <w:sz w:val="38"/>
          <w:szCs w:val="38"/>
        </w:rPr>
        <w:lastRenderedPageBreak/>
        <w:t>4</w:t>
      </w:r>
      <w:r w:rsidR="00BE7618" w:rsidRPr="00F15B8D">
        <w:rPr>
          <w:rFonts w:ascii="Times New Roman" w:hAnsi="Times New Roman" w:cs="Times New Roman"/>
          <w:b/>
          <w:sz w:val="38"/>
          <w:szCs w:val="38"/>
        </w:rPr>
        <w:t xml:space="preserve">. </w:t>
      </w:r>
      <w:r w:rsidR="00DC4309" w:rsidRPr="00F15B8D">
        <w:rPr>
          <w:rFonts w:ascii="Times New Roman" w:hAnsi="Times New Roman" w:cs="Times New Roman"/>
          <w:b/>
          <w:sz w:val="38"/>
          <w:szCs w:val="38"/>
        </w:rPr>
        <w:t xml:space="preserve">Источники </w:t>
      </w:r>
      <w:r w:rsidR="00BE7618" w:rsidRPr="00F15B8D">
        <w:rPr>
          <w:rFonts w:ascii="Times New Roman" w:hAnsi="Times New Roman" w:cs="Times New Roman"/>
          <w:b/>
          <w:sz w:val="38"/>
          <w:szCs w:val="38"/>
        </w:rPr>
        <w:t>сб</w:t>
      </w:r>
      <w:r w:rsidR="00DC4309" w:rsidRPr="00F15B8D">
        <w:rPr>
          <w:rFonts w:ascii="Times New Roman" w:hAnsi="Times New Roman" w:cs="Times New Roman"/>
          <w:b/>
          <w:sz w:val="38"/>
          <w:szCs w:val="38"/>
        </w:rPr>
        <w:t xml:space="preserve">ора </w:t>
      </w:r>
      <w:r w:rsidR="00BE7618" w:rsidRPr="00F15B8D">
        <w:rPr>
          <w:rFonts w:ascii="Times New Roman" w:hAnsi="Times New Roman" w:cs="Times New Roman"/>
          <w:b/>
          <w:sz w:val="38"/>
          <w:szCs w:val="38"/>
        </w:rPr>
        <w:t>персональны</w:t>
      </w:r>
      <w:r w:rsidR="00DC4309" w:rsidRPr="00F15B8D">
        <w:rPr>
          <w:rFonts w:ascii="Times New Roman" w:hAnsi="Times New Roman" w:cs="Times New Roman"/>
          <w:b/>
          <w:sz w:val="38"/>
          <w:szCs w:val="38"/>
        </w:rPr>
        <w:t>х</w:t>
      </w:r>
      <w:r w:rsidR="00BE7618" w:rsidRPr="00F15B8D">
        <w:rPr>
          <w:rFonts w:ascii="Times New Roman" w:hAnsi="Times New Roman" w:cs="Times New Roman"/>
          <w:b/>
          <w:sz w:val="38"/>
          <w:szCs w:val="38"/>
        </w:rPr>
        <w:t xml:space="preserve"> данны</w:t>
      </w:r>
      <w:r w:rsidR="00DC4309" w:rsidRPr="00F15B8D">
        <w:rPr>
          <w:rFonts w:ascii="Times New Roman" w:hAnsi="Times New Roman" w:cs="Times New Roman"/>
          <w:b/>
          <w:sz w:val="38"/>
          <w:szCs w:val="38"/>
        </w:rPr>
        <w:t>х</w:t>
      </w:r>
      <w:r w:rsidR="00750AEA" w:rsidRPr="00F15B8D">
        <w:rPr>
          <w:rFonts w:ascii="Times New Roman" w:hAnsi="Times New Roman" w:cs="Times New Roman"/>
          <w:b/>
          <w:sz w:val="38"/>
          <w:szCs w:val="38"/>
        </w:rPr>
        <w:t>:</w:t>
      </w:r>
      <w:r w:rsidR="00BE7618" w:rsidRPr="00F15B8D">
        <w:rPr>
          <w:rFonts w:ascii="Times New Roman" w:hAnsi="Times New Roman" w:cs="Times New Roman"/>
          <w:b/>
          <w:sz w:val="38"/>
          <w:szCs w:val="38"/>
        </w:rPr>
        <w:t xml:space="preserve"> </w:t>
      </w:r>
    </w:p>
    <w:p w:rsidR="00BE7618" w:rsidRPr="00F15B8D" w:rsidRDefault="00613134" w:rsidP="00D90FF5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E761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апрямую от потенциальных или действующих клиенто</w:t>
      </w:r>
      <w:r w:rsidR="00083AFA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Банка</w:t>
      </w:r>
      <w:r w:rsidR="00471444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AFA" w:rsidRPr="00F15B8D" w:rsidRDefault="00613134" w:rsidP="00D90FF5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E761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апрямую от работников </w:t>
      </w:r>
      <w:r w:rsidR="0060310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</w:t>
      </w:r>
      <w:r w:rsidR="00BE761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близких родственников, физических лиц, заключивших с Банком договор гражданско-правового характера или вход</w:t>
      </w:r>
      <w:r w:rsidR="00083AFA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ящих в органы управления Банка</w:t>
      </w:r>
      <w:r w:rsidR="00471444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7618" w:rsidRPr="00F15B8D" w:rsidRDefault="00613134" w:rsidP="00471444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E761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апрямую от кандидатов на вакансии и</w:t>
      </w:r>
      <w:r w:rsidR="00083AFA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от внешних кадровых агентств</w:t>
      </w:r>
      <w:r w:rsidR="00471444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7618" w:rsidRPr="00F15B8D" w:rsidRDefault="00613134" w:rsidP="00471444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E761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государственных органов</w:t>
      </w:r>
      <w:r w:rsidR="0047373A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761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выполнения требований законодательства;</w:t>
      </w:r>
    </w:p>
    <w:p w:rsidR="00BE7618" w:rsidRPr="00F15B8D" w:rsidRDefault="00613134" w:rsidP="00471444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E7618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общедоступных источников для получения знаний о субъекте в целях формирования персонализированных предложений.</w:t>
      </w:r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3769" w:rsidRPr="00F15B8D" w:rsidRDefault="006B3769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38"/>
          <w:szCs w:val="38"/>
        </w:rPr>
      </w:pPr>
      <w:r w:rsidRPr="00F15B8D">
        <w:rPr>
          <w:rFonts w:ascii="Times New Roman" w:hAnsi="Times New Roman" w:cs="Times New Roman"/>
          <w:b/>
          <w:sz w:val="38"/>
          <w:szCs w:val="38"/>
        </w:rPr>
        <w:t xml:space="preserve">5. </w:t>
      </w:r>
      <w:r w:rsidR="00D90FF5" w:rsidRPr="00F15B8D">
        <w:rPr>
          <w:rFonts w:ascii="Times New Roman" w:hAnsi="Times New Roman" w:cs="Times New Roman"/>
          <w:b/>
          <w:sz w:val="38"/>
          <w:szCs w:val="38"/>
        </w:rPr>
        <w:t>Ваши права</w:t>
      </w:r>
    </w:p>
    <w:p w:rsidR="006B3769" w:rsidRPr="00F15B8D" w:rsidRDefault="006B3769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У вас есть ряд прав в отношении</w:t>
      </w:r>
      <w:r w:rsidR="0047373A" w:rsidRPr="00F15B8D">
        <w:rPr>
          <w:rFonts w:ascii="Times New Roman" w:hAnsi="Times New Roman" w:cs="Times New Roman"/>
          <w:sz w:val="24"/>
          <w:szCs w:val="24"/>
        </w:rPr>
        <w:t xml:space="preserve"> ваших</w:t>
      </w:r>
      <w:r w:rsidRPr="00F15B8D">
        <w:rPr>
          <w:rFonts w:ascii="Times New Roman" w:hAnsi="Times New Roman" w:cs="Times New Roman"/>
          <w:sz w:val="24"/>
          <w:szCs w:val="24"/>
        </w:rPr>
        <w:t xml:space="preserve"> </w:t>
      </w:r>
      <w:r w:rsidR="0047373A" w:rsidRPr="00F15B8D">
        <w:rPr>
          <w:rFonts w:ascii="Times New Roman" w:hAnsi="Times New Roman" w:cs="Times New Roman"/>
          <w:sz w:val="24"/>
          <w:szCs w:val="24"/>
        </w:rPr>
        <w:t>персональных данных, которые</w:t>
      </w:r>
      <w:r w:rsidRPr="00F15B8D">
        <w:rPr>
          <w:rFonts w:ascii="Times New Roman" w:hAnsi="Times New Roman" w:cs="Times New Roman"/>
          <w:sz w:val="24"/>
          <w:szCs w:val="24"/>
        </w:rPr>
        <w:t xml:space="preserve"> мы </w:t>
      </w:r>
      <w:r w:rsidR="0047373A" w:rsidRPr="00F15B8D">
        <w:rPr>
          <w:rFonts w:ascii="Times New Roman" w:hAnsi="Times New Roman" w:cs="Times New Roman"/>
          <w:sz w:val="24"/>
          <w:szCs w:val="24"/>
        </w:rPr>
        <w:t>обрабатываем</w:t>
      </w:r>
      <w:r w:rsidRPr="00F15B8D">
        <w:rPr>
          <w:rFonts w:ascii="Times New Roman" w:hAnsi="Times New Roman" w:cs="Times New Roman"/>
          <w:sz w:val="24"/>
          <w:szCs w:val="24"/>
        </w:rPr>
        <w:t>. Эти права включают:</w:t>
      </w:r>
    </w:p>
    <w:p w:rsidR="006B3769" w:rsidRPr="00F15B8D" w:rsidRDefault="006B3769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5B8D">
        <w:rPr>
          <w:rFonts w:ascii="Times New Roman" w:hAnsi="Times New Roman" w:cs="Times New Roman"/>
          <w:b/>
          <w:i/>
          <w:sz w:val="24"/>
          <w:szCs w:val="24"/>
          <w:u w:val="single"/>
        </w:rPr>
        <w:t>Доступ к персональным данным</w:t>
      </w:r>
    </w:p>
    <w:p w:rsidR="006B3769" w:rsidRPr="00F15B8D" w:rsidRDefault="00762029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Вы имеете п</w:t>
      </w:r>
      <w:r w:rsidR="006B3769" w:rsidRPr="00F15B8D">
        <w:rPr>
          <w:rFonts w:ascii="Times New Roman" w:hAnsi="Times New Roman" w:cs="Times New Roman"/>
          <w:sz w:val="24"/>
          <w:szCs w:val="24"/>
        </w:rPr>
        <w:t>раво запросить подтверждение факта о</w:t>
      </w:r>
      <w:r w:rsidR="00893097" w:rsidRPr="00F15B8D">
        <w:rPr>
          <w:rFonts w:ascii="Times New Roman" w:hAnsi="Times New Roman" w:cs="Times New Roman"/>
          <w:sz w:val="24"/>
          <w:szCs w:val="24"/>
        </w:rPr>
        <w:t xml:space="preserve">бработки </w:t>
      </w:r>
      <w:r w:rsidR="00750AEA" w:rsidRPr="00F15B8D">
        <w:rPr>
          <w:rFonts w:ascii="Times New Roman" w:hAnsi="Times New Roman" w:cs="Times New Roman"/>
          <w:sz w:val="24"/>
          <w:szCs w:val="24"/>
        </w:rPr>
        <w:t xml:space="preserve">персональных данных.  В 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случае такой обработки </w:t>
      </w:r>
      <w:r w:rsidRPr="00F15B8D">
        <w:rPr>
          <w:rFonts w:ascii="Times New Roman" w:hAnsi="Times New Roman" w:cs="Times New Roman"/>
          <w:sz w:val="24"/>
          <w:szCs w:val="24"/>
        </w:rPr>
        <w:t>вы имеете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право на ознакомление с обрабатываемыми персональными данными, а также информацией о целях обработки, категории обрабатываемых данных, действиях с данными, получателях данных и гарантиях при передаче данных третьим лицам, сроках обработки, источниках получения данных, наличии исключительно автоматизированного процесса принятия решений. </w:t>
      </w:r>
      <w:r w:rsidRPr="00F15B8D">
        <w:rPr>
          <w:rFonts w:ascii="Times New Roman" w:hAnsi="Times New Roman" w:cs="Times New Roman"/>
          <w:sz w:val="24"/>
          <w:szCs w:val="24"/>
        </w:rPr>
        <w:t>Вы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также имеет</w:t>
      </w:r>
      <w:r w:rsidRPr="00F15B8D">
        <w:rPr>
          <w:rFonts w:ascii="Times New Roman" w:hAnsi="Times New Roman" w:cs="Times New Roman"/>
          <w:sz w:val="24"/>
          <w:szCs w:val="24"/>
        </w:rPr>
        <w:t>е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право на получение перечня обрабатываемых персональных данных.</w:t>
      </w:r>
    </w:p>
    <w:p w:rsidR="006B3769" w:rsidRPr="00F15B8D" w:rsidRDefault="006B3769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5B8D">
        <w:rPr>
          <w:rFonts w:ascii="Times New Roman" w:hAnsi="Times New Roman" w:cs="Times New Roman"/>
          <w:b/>
          <w:i/>
          <w:sz w:val="24"/>
          <w:szCs w:val="24"/>
          <w:u w:val="single"/>
        </w:rPr>
        <w:t>Исправление персональных данных</w:t>
      </w:r>
    </w:p>
    <w:p w:rsidR="006B3769" w:rsidRPr="00F15B8D" w:rsidRDefault="00762029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Вы имеете </w:t>
      </w:r>
      <w:r w:rsidR="006B3769" w:rsidRPr="00F15B8D">
        <w:rPr>
          <w:rFonts w:ascii="Times New Roman" w:hAnsi="Times New Roman" w:cs="Times New Roman"/>
          <w:sz w:val="24"/>
          <w:szCs w:val="24"/>
        </w:rPr>
        <w:t>право потребовать исправить свои персональные данные в случае обнаружения неточностей в составе персональных данных, которые обрабатываются Банком. Принимая во внимание цели обработки</w:t>
      </w:r>
      <w:r w:rsidRPr="00F15B8D">
        <w:rPr>
          <w:rFonts w:ascii="Times New Roman" w:hAnsi="Times New Roman" w:cs="Times New Roman"/>
          <w:sz w:val="24"/>
          <w:szCs w:val="24"/>
        </w:rPr>
        <w:t>, вы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F15B8D">
        <w:rPr>
          <w:rFonts w:ascii="Times New Roman" w:hAnsi="Times New Roman" w:cs="Times New Roman"/>
          <w:sz w:val="24"/>
          <w:szCs w:val="24"/>
        </w:rPr>
        <w:t>е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право на внесение дополнений в персональные данные, в том числе посредством предоставления дополнительного заявления.</w:t>
      </w:r>
    </w:p>
    <w:p w:rsidR="006B3769" w:rsidRPr="00F15B8D" w:rsidRDefault="006B3769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5B8D">
        <w:rPr>
          <w:rFonts w:ascii="Times New Roman" w:hAnsi="Times New Roman" w:cs="Times New Roman"/>
          <w:b/>
          <w:i/>
          <w:sz w:val="24"/>
          <w:szCs w:val="24"/>
          <w:u w:val="single"/>
        </w:rPr>
        <w:t>Ограничение обработки персональных данных</w:t>
      </w:r>
    </w:p>
    <w:p w:rsidR="006B3769" w:rsidRPr="00F15B8D" w:rsidRDefault="00762029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Вы имеете право </w:t>
      </w:r>
      <w:r w:rsidR="006B3769" w:rsidRPr="00F15B8D">
        <w:rPr>
          <w:rFonts w:ascii="Times New Roman" w:hAnsi="Times New Roman" w:cs="Times New Roman"/>
          <w:sz w:val="24"/>
          <w:szCs w:val="24"/>
        </w:rPr>
        <w:t>инициировать ограничение обработки всех или части своих персональных данных, если применяется одно из следующих условий:</w:t>
      </w:r>
    </w:p>
    <w:p w:rsidR="006B3769" w:rsidRPr="00F15B8D" w:rsidRDefault="00762029" w:rsidP="00471444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вами </w:t>
      </w:r>
      <w:r w:rsidR="00D90FF5" w:rsidRPr="00F15B8D">
        <w:rPr>
          <w:rFonts w:ascii="Times New Roman" w:hAnsi="Times New Roman" w:cs="Times New Roman"/>
          <w:sz w:val="24"/>
          <w:szCs w:val="24"/>
        </w:rPr>
        <w:t xml:space="preserve">оспаривается </w:t>
      </w:r>
      <w:r w:rsidR="006B3769" w:rsidRPr="00F15B8D">
        <w:rPr>
          <w:rFonts w:ascii="Times New Roman" w:hAnsi="Times New Roman" w:cs="Times New Roman"/>
          <w:sz w:val="24"/>
          <w:szCs w:val="24"/>
        </w:rPr>
        <w:t>точность персональных данных;</w:t>
      </w:r>
    </w:p>
    <w:p w:rsidR="006B3769" w:rsidRPr="00F15B8D" w:rsidRDefault="00762029" w:rsidP="00471444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вами выявлена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неправомерная</w:t>
      </w:r>
      <w:r w:rsidRPr="00F15B8D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данных, и вы </w:t>
      </w:r>
      <w:r w:rsidR="006B3769" w:rsidRPr="00F15B8D">
        <w:rPr>
          <w:rFonts w:ascii="Times New Roman" w:hAnsi="Times New Roman" w:cs="Times New Roman"/>
          <w:sz w:val="24"/>
          <w:szCs w:val="24"/>
        </w:rPr>
        <w:t>возражает</w:t>
      </w:r>
      <w:r w:rsidRPr="00F15B8D">
        <w:rPr>
          <w:rFonts w:ascii="Times New Roman" w:hAnsi="Times New Roman" w:cs="Times New Roman"/>
          <w:sz w:val="24"/>
          <w:szCs w:val="24"/>
        </w:rPr>
        <w:t>е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против удаления </w:t>
      </w:r>
      <w:r w:rsidRPr="00F15B8D">
        <w:rPr>
          <w:rFonts w:ascii="Times New Roman" w:hAnsi="Times New Roman" w:cs="Times New Roman"/>
          <w:sz w:val="24"/>
          <w:szCs w:val="24"/>
        </w:rPr>
        <w:t>ваших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персональных данных и вместо этого требует</w:t>
      </w:r>
      <w:r w:rsidRPr="00F15B8D">
        <w:rPr>
          <w:rFonts w:ascii="Times New Roman" w:hAnsi="Times New Roman" w:cs="Times New Roman"/>
          <w:sz w:val="24"/>
          <w:szCs w:val="24"/>
        </w:rPr>
        <w:t>е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ограничить их использование;</w:t>
      </w:r>
    </w:p>
    <w:p w:rsidR="006B3769" w:rsidRPr="00F15B8D" w:rsidRDefault="006B3769" w:rsidP="00471444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Банку больше не требуются персональные данные для целей обработки, но они требуются </w:t>
      </w:r>
      <w:r w:rsidR="00762029" w:rsidRPr="00F15B8D">
        <w:rPr>
          <w:rFonts w:ascii="Times New Roman" w:hAnsi="Times New Roman" w:cs="Times New Roman"/>
          <w:sz w:val="24"/>
          <w:szCs w:val="24"/>
        </w:rPr>
        <w:t>вам</w:t>
      </w:r>
      <w:r w:rsidRPr="00F15B8D">
        <w:rPr>
          <w:rFonts w:ascii="Times New Roman" w:hAnsi="Times New Roman" w:cs="Times New Roman"/>
          <w:sz w:val="24"/>
          <w:szCs w:val="24"/>
        </w:rPr>
        <w:t xml:space="preserve"> для обоснования, исполнения или в рамках судебного разбирательства;</w:t>
      </w:r>
    </w:p>
    <w:p w:rsidR="006B3769" w:rsidRPr="00F15B8D" w:rsidRDefault="00D90FF5" w:rsidP="00471444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в</w:t>
      </w:r>
      <w:r w:rsidR="00762029" w:rsidRPr="00F15B8D">
        <w:rPr>
          <w:rFonts w:ascii="Times New Roman" w:hAnsi="Times New Roman" w:cs="Times New Roman"/>
          <w:sz w:val="24"/>
          <w:szCs w:val="24"/>
        </w:rPr>
        <w:t>ы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возражает</w:t>
      </w:r>
      <w:r w:rsidR="00762029" w:rsidRPr="00F15B8D">
        <w:rPr>
          <w:rFonts w:ascii="Times New Roman" w:hAnsi="Times New Roman" w:cs="Times New Roman"/>
          <w:sz w:val="24"/>
          <w:szCs w:val="24"/>
        </w:rPr>
        <w:t>е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против обработки </w:t>
      </w:r>
      <w:r w:rsidR="00762029" w:rsidRPr="00F15B8D">
        <w:rPr>
          <w:rFonts w:ascii="Times New Roman" w:hAnsi="Times New Roman" w:cs="Times New Roman"/>
          <w:sz w:val="24"/>
          <w:szCs w:val="24"/>
        </w:rPr>
        <w:t>ваших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:rsidR="006B3769" w:rsidRPr="00F15B8D" w:rsidRDefault="006B3769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5B8D">
        <w:rPr>
          <w:rFonts w:ascii="Times New Roman" w:hAnsi="Times New Roman" w:cs="Times New Roman"/>
          <w:b/>
          <w:i/>
          <w:sz w:val="24"/>
          <w:szCs w:val="24"/>
          <w:u w:val="single"/>
        </w:rPr>
        <w:t>Удаление персональных данных</w:t>
      </w:r>
    </w:p>
    <w:p w:rsidR="006B3769" w:rsidRPr="00F15B8D" w:rsidRDefault="00762029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Вы имеете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право потребовать удалить свои персональные данные из систем Банка и/или других имеющихся материальных источников, если применяется одно из следующих условий:</w:t>
      </w:r>
    </w:p>
    <w:p w:rsidR="006B3769" w:rsidRPr="00F15B8D" w:rsidRDefault="006B3769" w:rsidP="00D90FF5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персональные данные больше не требуются для целей, в которых они были получены;</w:t>
      </w:r>
    </w:p>
    <w:p w:rsidR="006B3769" w:rsidRPr="00F15B8D" w:rsidRDefault="00762029" w:rsidP="00D90FF5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вы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отзывает</w:t>
      </w:r>
      <w:r w:rsidRPr="00F15B8D">
        <w:rPr>
          <w:rFonts w:ascii="Times New Roman" w:hAnsi="Times New Roman" w:cs="Times New Roman"/>
          <w:sz w:val="24"/>
          <w:szCs w:val="24"/>
        </w:rPr>
        <w:t>е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свое согласие, на основании которого производилась обработка, если отсутствует иное юридическое основание для обработки;</w:t>
      </w:r>
    </w:p>
    <w:p w:rsidR="006B3769" w:rsidRPr="00F15B8D" w:rsidRDefault="00762029" w:rsidP="00D90FF5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lastRenderedPageBreak/>
        <w:t>вы возражает</w:t>
      </w:r>
      <w:r w:rsidR="00785764">
        <w:rPr>
          <w:rFonts w:ascii="Times New Roman" w:hAnsi="Times New Roman" w:cs="Times New Roman"/>
          <w:sz w:val="24"/>
          <w:szCs w:val="24"/>
        </w:rPr>
        <w:t>е</w:t>
      </w:r>
      <w:r w:rsidRPr="00F15B8D">
        <w:rPr>
          <w:rFonts w:ascii="Times New Roman" w:hAnsi="Times New Roman" w:cs="Times New Roman"/>
          <w:sz w:val="24"/>
          <w:szCs w:val="24"/>
        </w:rPr>
        <w:t xml:space="preserve"> против обработки ваших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персональных данных, (если отсутствуют имеющие преимущественную юридическую силу законные основания для обработки </w:t>
      </w:r>
      <w:r w:rsidRPr="00F15B8D">
        <w:rPr>
          <w:rFonts w:ascii="Times New Roman" w:hAnsi="Times New Roman" w:cs="Times New Roman"/>
          <w:sz w:val="24"/>
          <w:szCs w:val="24"/>
        </w:rPr>
        <w:t>ваших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данных);</w:t>
      </w:r>
    </w:p>
    <w:p w:rsidR="006B3769" w:rsidRPr="00F15B8D" w:rsidRDefault="006B3769" w:rsidP="00D90FF5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персональные данные обрабатываются незаконно;</w:t>
      </w:r>
    </w:p>
    <w:p w:rsidR="006B3769" w:rsidRPr="00F15B8D" w:rsidRDefault="006B3769" w:rsidP="00D90FF5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персональные данные должны быть уничтожены в целях соблюдения юридической обязанности согласно требованиям законодательства;</w:t>
      </w:r>
    </w:p>
    <w:p w:rsidR="00BE6E46" w:rsidRPr="00F15B8D" w:rsidRDefault="00BE6E46" w:rsidP="00D90FF5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вы не имеете неисполненных обязательств перед Банком и банк исполнил все обязательства по всем договорам, заключенными с вами;</w:t>
      </w:r>
    </w:p>
    <w:p w:rsidR="006B3769" w:rsidRPr="00F15B8D" w:rsidRDefault="006B3769" w:rsidP="00D90FF5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на момент сбора персональных данных субъектом персональных данных является несовершеннолетний гражданин, при этом персональные данные были получены на основании согласия законного представителя для предоставления услуг с использованием дист</w:t>
      </w:r>
      <w:r w:rsidR="00CF50CC" w:rsidRPr="00F15B8D">
        <w:rPr>
          <w:rFonts w:ascii="Times New Roman" w:hAnsi="Times New Roman" w:cs="Times New Roman"/>
          <w:sz w:val="24"/>
          <w:szCs w:val="24"/>
        </w:rPr>
        <w:t xml:space="preserve">анционных каналов обслуживания </w:t>
      </w:r>
      <w:r w:rsidRPr="00F15B8D">
        <w:rPr>
          <w:rFonts w:ascii="Times New Roman" w:hAnsi="Times New Roman" w:cs="Times New Roman"/>
          <w:sz w:val="24"/>
          <w:szCs w:val="24"/>
        </w:rPr>
        <w:t>непосредственно самому несовершеннолетнему.</w:t>
      </w:r>
    </w:p>
    <w:p w:rsidR="00CF50CC" w:rsidRPr="00F15B8D" w:rsidRDefault="00CF50CC" w:rsidP="00CF50C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Указанные условия не применяются в случае если персональные данные общедоступны, т.е. доступ к ним является свободным с вашего согласия или на которые в соответствии с законодательством Республики Казахстан не распространяются требования соблюдения конфиденциальности.</w:t>
      </w:r>
    </w:p>
    <w:p w:rsidR="006B3769" w:rsidRPr="00F15B8D" w:rsidRDefault="006B3769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5B8D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Переносимость данных</w:t>
      </w:r>
    </w:p>
    <w:p w:rsidR="006B3769" w:rsidRPr="00F15B8D" w:rsidRDefault="00762029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Вы имеете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право запросить в структурированном, универсальном и машиночитаемом формате перечень своих персональных данных, предоставленных Банку для обработки, и поручить Банку передать свои персональные третьему лицу при наличии соответствующей технической возможности у Банка. В данном случае Банк не несет ответственности за действия третьего лица, совершенные в дальнейшем с персональными данными.</w:t>
      </w:r>
    </w:p>
    <w:p w:rsidR="006B3769" w:rsidRPr="00F15B8D" w:rsidRDefault="006B3769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5B8D">
        <w:rPr>
          <w:rFonts w:ascii="Times New Roman" w:hAnsi="Times New Roman" w:cs="Times New Roman"/>
          <w:b/>
          <w:i/>
          <w:sz w:val="24"/>
          <w:szCs w:val="24"/>
          <w:u w:val="single"/>
        </w:rPr>
        <w:t>Возражение против обработки персональных данных</w:t>
      </w:r>
    </w:p>
    <w:p w:rsidR="006B3769" w:rsidRPr="00F15B8D" w:rsidRDefault="00D86C42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Вы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F15B8D">
        <w:rPr>
          <w:rFonts w:ascii="Times New Roman" w:hAnsi="Times New Roman" w:cs="Times New Roman"/>
          <w:sz w:val="24"/>
          <w:szCs w:val="24"/>
        </w:rPr>
        <w:t>е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право возразить против обработки части или полного перечня своих персональных данных в целях, указанных при предоставлении в Банк своих персональных данных, кроме случаев, когда законные основания для обработки превалируют над интересами, правами и свободами субъекта данных или обработка необходима для обоснования, исполнения или ведения защиты по судебным искам.</w:t>
      </w:r>
    </w:p>
    <w:p w:rsidR="006B3769" w:rsidRPr="00F15B8D" w:rsidRDefault="006B3769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5B8D">
        <w:rPr>
          <w:rFonts w:ascii="Times New Roman" w:hAnsi="Times New Roman" w:cs="Times New Roman"/>
          <w:b/>
          <w:i/>
          <w:sz w:val="24"/>
          <w:szCs w:val="24"/>
          <w:u w:val="single"/>
        </w:rPr>
        <w:t>Отказ от маркетинговых активностей</w:t>
      </w:r>
    </w:p>
    <w:p w:rsidR="006B3769" w:rsidRPr="00F15B8D" w:rsidRDefault="00D86C42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Вы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F15B8D">
        <w:rPr>
          <w:rFonts w:ascii="Times New Roman" w:hAnsi="Times New Roman" w:cs="Times New Roman"/>
          <w:sz w:val="24"/>
          <w:szCs w:val="24"/>
        </w:rPr>
        <w:t>е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право потр</w:t>
      </w:r>
      <w:r w:rsidRPr="00F15B8D">
        <w:rPr>
          <w:rFonts w:ascii="Times New Roman" w:hAnsi="Times New Roman" w:cs="Times New Roman"/>
          <w:sz w:val="24"/>
          <w:szCs w:val="24"/>
        </w:rPr>
        <w:t>ебовать ограничить обработку ваших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персональных данных в целях маркетинговых активностей Банка.</w:t>
      </w:r>
    </w:p>
    <w:p w:rsidR="006B3769" w:rsidRPr="00F15B8D" w:rsidRDefault="006B3769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5B8D">
        <w:rPr>
          <w:rFonts w:ascii="Times New Roman" w:hAnsi="Times New Roman" w:cs="Times New Roman"/>
          <w:b/>
          <w:i/>
          <w:sz w:val="24"/>
          <w:szCs w:val="24"/>
          <w:u w:val="single"/>
        </w:rPr>
        <w:t>Подача жалобы в национальный надзорный орган, по месту постоянного пребывания на территории Е</w:t>
      </w:r>
      <w:r w:rsidR="00B41111" w:rsidRPr="00F15B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вропейского </w:t>
      </w:r>
      <w:r w:rsidRPr="00F15B8D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r w:rsidR="00B41111" w:rsidRPr="00F15B8D">
        <w:rPr>
          <w:rFonts w:ascii="Times New Roman" w:hAnsi="Times New Roman" w:cs="Times New Roman"/>
          <w:b/>
          <w:i/>
          <w:sz w:val="24"/>
          <w:szCs w:val="24"/>
          <w:u w:val="single"/>
        </w:rPr>
        <w:t>оюза</w:t>
      </w:r>
    </w:p>
    <w:p w:rsidR="006B3769" w:rsidRPr="00F15B8D" w:rsidRDefault="00D86C42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Вы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F15B8D">
        <w:rPr>
          <w:rFonts w:ascii="Times New Roman" w:hAnsi="Times New Roman" w:cs="Times New Roman"/>
          <w:sz w:val="24"/>
          <w:szCs w:val="24"/>
        </w:rPr>
        <w:t>е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право подать жалобу в надзорный орган, если Банк каким-либо образом нарушает </w:t>
      </w:r>
      <w:r w:rsidR="00204641" w:rsidRPr="00F15B8D">
        <w:rPr>
          <w:rFonts w:ascii="Times New Roman" w:hAnsi="Times New Roman" w:cs="Times New Roman"/>
          <w:sz w:val="24"/>
          <w:szCs w:val="24"/>
        </w:rPr>
        <w:t>ваши</w:t>
      </w:r>
      <w:r w:rsidR="006B3769" w:rsidRPr="00F15B8D">
        <w:rPr>
          <w:rFonts w:ascii="Times New Roman" w:hAnsi="Times New Roman" w:cs="Times New Roman"/>
          <w:sz w:val="24"/>
          <w:szCs w:val="24"/>
        </w:rPr>
        <w:t xml:space="preserve"> права в области обработки персональных данных.</w:t>
      </w:r>
    </w:p>
    <w:p w:rsidR="00425A4D" w:rsidRPr="00F15B8D" w:rsidRDefault="00425A4D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7618" w:rsidRPr="00F15B8D" w:rsidRDefault="006B3769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38"/>
          <w:szCs w:val="38"/>
        </w:rPr>
      </w:pPr>
      <w:r w:rsidRPr="00F15B8D">
        <w:rPr>
          <w:rFonts w:ascii="Times New Roman" w:hAnsi="Times New Roman" w:cs="Times New Roman"/>
          <w:b/>
          <w:sz w:val="38"/>
          <w:szCs w:val="38"/>
        </w:rPr>
        <w:t>6</w:t>
      </w:r>
      <w:r w:rsidR="00BE7618" w:rsidRPr="00F15B8D">
        <w:rPr>
          <w:rFonts w:ascii="Times New Roman" w:hAnsi="Times New Roman" w:cs="Times New Roman"/>
          <w:b/>
          <w:sz w:val="38"/>
          <w:szCs w:val="38"/>
        </w:rPr>
        <w:t xml:space="preserve">. </w:t>
      </w:r>
      <w:r w:rsidR="005B21E5" w:rsidRPr="00F15B8D">
        <w:rPr>
          <w:rFonts w:ascii="Times New Roman" w:hAnsi="Times New Roman" w:cs="Times New Roman"/>
          <w:b/>
          <w:sz w:val="38"/>
          <w:szCs w:val="38"/>
        </w:rPr>
        <w:t xml:space="preserve">Хранение персональных </w:t>
      </w:r>
      <w:r w:rsidR="00BE7618" w:rsidRPr="00F15B8D">
        <w:rPr>
          <w:rFonts w:ascii="Times New Roman" w:hAnsi="Times New Roman" w:cs="Times New Roman"/>
          <w:b/>
          <w:sz w:val="38"/>
          <w:szCs w:val="38"/>
        </w:rPr>
        <w:t>данны</w:t>
      </w:r>
      <w:r w:rsidR="005B21E5" w:rsidRPr="00F15B8D">
        <w:rPr>
          <w:rFonts w:ascii="Times New Roman" w:hAnsi="Times New Roman" w:cs="Times New Roman"/>
          <w:b/>
          <w:sz w:val="38"/>
          <w:szCs w:val="38"/>
        </w:rPr>
        <w:t>х</w:t>
      </w:r>
    </w:p>
    <w:p w:rsidR="00BE7618" w:rsidRPr="00F15B8D" w:rsidRDefault="003072A2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Хранение персональных данных осуществляется не дольше, чем этого требуют цели обработки персональных данных, если срок хранения персональных данных не установлен законодательством Республики Казахстан, договорами, в которых вы являетесь одной из сторон.</w:t>
      </w:r>
    </w:p>
    <w:p w:rsidR="00E55550" w:rsidRPr="00F15B8D" w:rsidRDefault="00E55550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Возможно,</w:t>
      </w:r>
      <w:r w:rsidR="00425A4D" w:rsidRPr="00F15B8D">
        <w:rPr>
          <w:rFonts w:ascii="Times New Roman" w:hAnsi="Times New Roman" w:cs="Times New Roman"/>
          <w:sz w:val="24"/>
          <w:szCs w:val="24"/>
        </w:rPr>
        <w:t xml:space="preserve"> нам понадобится сохранить ваши персональные данные</w:t>
      </w:r>
      <w:r w:rsidRPr="00F15B8D">
        <w:rPr>
          <w:rFonts w:ascii="Times New Roman" w:hAnsi="Times New Roman" w:cs="Times New Roman"/>
          <w:sz w:val="24"/>
          <w:szCs w:val="24"/>
        </w:rPr>
        <w:t xml:space="preserve"> на более длительный период, в тех случаях, когда это может нам понадобиться для наших законных </w:t>
      </w:r>
      <w:r w:rsidRPr="00F15B8D">
        <w:rPr>
          <w:rFonts w:ascii="Times New Roman" w:hAnsi="Times New Roman" w:cs="Times New Roman"/>
          <w:sz w:val="24"/>
          <w:szCs w:val="24"/>
        </w:rPr>
        <w:lastRenderedPageBreak/>
        <w:t xml:space="preserve">целей, </w:t>
      </w:r>
      <w:proofErr w:type="gramStart"/>
      <w:r w:rsidRPr="00F15B8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15B8D">
        <w:rPr>
          <w:rFonts w:ascii="Times New Roman" w:hAnsi="Times New Roman" w:cs="Times New Roman"/>
          <w:sz w:val="24"/>
          <w:szCs w:val="24"/>
        </w:rPr>
        <w:t xml:space="preserve"> </w:t>
      </w:r>
      <w:r w:rsidR="0047373A" w:rsidRPr="00F15B8D">
        <w:rPr>
          <w:rFonts w:ascii="Times New Roman" w:hAnsi="Times New Roman" w:cs="Times New Roman"/>
          <w:sz w:val="24"/>
          <w:szCs w:val="24"/>
        </w:rPr>
        <w:t>предоставление ответов</w:t>
      </w:r>
      <w:r w:rsidRPr="00F15B8D">
        <w:rPr>
          <w:rFonts w:ascii="Times New Roman" w:hAnsi="Times New Roman" w:cs="Times New Roman"/>
          <w:sz w:val="24"/>
          <w:szCs w:val="24"/>
        </w:rPr>
        <w:t xml:space="preserve"> на запросы или жалобы, реагирование на за</w:t>
      </w:r>
      <w:r w:rsidR="00425A4D" w:rsidRPr="00F15B8D">
        <w:rPr>
          <w:rFonts w:ascii="Times New Roman" w:hAnsi="Times New Roman" w:cs="Times New Roman"/>
          <w:sz w:val="24"/>
          <w:szCs w:val="24"/>
        </w:rPr>
        <w:t>просы регулирующих органов и т.</w:t>
      </w:r>
      <w:r w:rsidRPr="00F15B8D">
        <w:rPr>
          <w:rFonts w:ascii="Times New Roman" w:hAnsi="Times New Roman" w:cs="Times New Roman"/>
          <w:sz w:val="24"/>
          <w:szCs w:val="24"/>
        </w:rPr>
        <w:t>д.</w:t>
      </w:r>
    </w:p>
    <w:p w:rsidR="00E55550" w:rsidRPr="00F15B8D" w:rsidRDefault="00E55550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Если нам не нужно сохранять информацию за этот период времени, мы можем уничтожить</w:t>
      </w:r>
      <w:r w:rsidR="0047373A" w:rsidRPr="00F15B8D">
        <w:rPr>
          <w:rFonts w:ascii="Times New Roman" w:hAnsi="Times New Roman" w:cs="Times New Roman"/>
          <w:sz w:val="24"/>
          <w:szCs w:val="24"/>
        </w:rPr>
        <w:t xml:space="preserve">, удалить или </w:t>
      </w:r>
      <w:proofErr w:type="spellStart"/>
      <w:r w:rsidR="0047373A" w:rsidRPr="00F15B8D">
        <w:rPr>
          <w:rFonts w:ascii="Times New Roman" w:hAnsi="Times New Roman" w:cs="Times New Roman"/>
          <w:sz w:val="24"/>
          <w:szCs w:val="24"/>
        </w:rPr>
        <w:t>анонимизировать</w:t>
      </w:r>
      <w:proofErr w:type="spellEnd"/>
      <w:r w:rsidR="0047373A" w:rsidRPr="00F15B8D">
        <w:rPr>
          <w:rFonts w:ascii="Times New Roman" w:hAnsi="Times New Roman" w:cs="Times New Roman"/>
          <w:sz w:val="24"/>
          <w:szCs w:val="24"/>
        </w:rPr>
        <w:t xml:space="preserve"> её</w:t>
      </w:r>
      <w:r w:rsidR="00425A4D" w:rsidRPr="00F15B8D">
        <w:rPr>
          <w:rFonts w:ascii="Times New Roman" w:hAnsi="Times New Roman" w:cs="Times New Roman"/>
          <w:sz w:val="24"/>
          <w:szCs w:val="24"/>
        </w:rPr>
        <w:t xml:space="preserve"> более оперативно</w:t>
      </w:r>
      <w:r w:rsidRPr="00F15B8D">
        <w:rPr>
          <w:rFonts w:ascii="Times New Roman" w:hAnsi="Times New Roman" w:cs="Times New Roman"/>
          <w:sz w:val="24"/>
          <w:szCs w:val="24"/>
        </w:rPr>
        <w:t>.</w:t>
      </w:r>
    </w:p>
    <w:p w:rsidR="00FF2241" w:rsidRPr="00F15B8D" w:rsidRDefault="00FF2241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618" w:rsidRPr="00F15B8D" w:rsidRDefault="00425A4D" w:rsidP="00B4111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38"/>
          <w:szCs w:val="38"/>
        </w:rPr>
      </w:pPr>
      <w:r w:rsidRPr="00F15B8D">
        <w:rPr>
          <w:rFonts w:ascii="Times New Roman" w:hAnsi="Times New Roman" w:cs="Times New Roman"/>
          <w:b/>
          <w:sz w:val="38"/>
          <w:szCs w:val="38"/>
        </w:rPr>
        <w:t>7</w:t>
      </w:r>
      <w:r w:rsidR="00BE7618" w:rsidRPr="00F15B8D">
        <w:rPr>
          <w:rFonts w:ascii="Times New Roman" w:hAnsi="Times New Roman" w:cs="Times New Roman"/>
          <w:b/>
          <w:sz w:val="38"/>
          <w:szCs w:val="38"/>
        </w:rPr>
        <w:t xml:space="preserve">. Кому мы можем передавать Ваши персональные данные (в том числе </w:t>
      </w:r>
      <w:proofErr w:type="spellStart"/>
      <w:r w:rsidR="00BE7618" w:rsidRPr="00F15B8D">
        <w:rPr>
          <w:rFonts w:ascii="Times New Roman" w:hAnsi="Times New Roman" w:cs="Times New Roman"/>
          <w:b/>
          <w:sz w:val="38"/>
          <w:szCs w:val="38"/>
        </w:rPr>
        <w:t>трансгранично</w:t>
      </w:r>
      <w:proofErr w:type="spellEnd"/>
      <w:r w:rsidR="00BE7618" w:rsidRPr="00F15B8D">
        <w:rPr>
          <w:rFonts w:ascii="Times New Roman" w:hAnsi="Times New Roman" w:cs="Times New Roman"/>
          <w:b/>
          <w:sz w:val="38"/>
          <w:szCs w:val="38"/>
        </w:rPr>
        <w:t>)</w:t>
      </w:r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В соответствии с заранее определенными целями и требованиями законодательства Банк может передавать персональные данные следующим категориям третьих лиц:</w:t>
      </w:r>
    </w:p>
    <w:p w:rsidR="00BE7618" w:rsidRPr="00F15B8D" w:rsidRDefault="00D86C42" w:rsidP="0047373A">
      <w:pPr>
        <w:pStyle w:val="a5"/>
        <w:numPr>
          <w:ilvl w:val="0"/>
          <w:numId w:val="3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к</w:t>
      </w:r>
      <w:r w:rsidR="00BE7618" w:rsidRPr="00F15B8D">
        <w:rPr>
          <w:rFonts w:ascii="Times New Roman" w:hAnsi="Times New Roman" w:cs="Times New Roman"/>
          <w:sz w:val="24"/>
          <w:szCs w:val="24"/>
        </w:rPr>
        <w:t>омпаниям внутри группы компаний Банка;</w:t>
      </w:r>
    </w:p>
    <w:p w:rsidR="00BE7618" w:rsidRPr="00F15B8D" w:rsidRDefault="00BE7618" w:rsidP="002C1041">
      <w:pPr>
        <w:pStyle w:val="a5"/>
        <w:numPr>
          <w:ilvl w:val="0"/>
          <w:numId w:val="3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контрагентам;</w:t>
      </w:r>
    </w:p>
    <w:p w:rsidR="00BE7618" w:rsidRPr="00F15B8D" w:rsidRDefault="00D86C42" w:rsidP="002C1041">
      <w:pPr>
        <w:pStyle w:val="a5"/>
        <w:numPr>
          <w:ilvl w:val="0"/>
          <w:numId w:val="3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в</w:t>
      </w:r>
      <w:r w:rsidR="00BE7618" w:rsidRPr="00F15B8D">
        <w:rPr>
          <w:rFonts w:ascii="Times New Roman" w:hAnsi="Times New Roman" w:cs="Times New Roman"/>
          <w:sz w:val="24"/>
          <w:szCs w:val="24"/>
        </w:rPr>
        <w:t xml:space="preserve"> государственные или иные органы в целях исполнения требований законодательства.</w:t>
      </w:r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осуществляется строго при наличии</w:t>
      </w:r>
      <w:r w:rsidR="00D86C42" w:rsidRPr="00F15B8D">
        <w:rPr>
          <w:rFonts w:ascii="Times New Roman" w:hAnsi="Times New Roman" w:cs="Times New Roman"/>
          <w:sz w:val="24"/>
          <w:szCs w:val="24"/>
        </w:rPr>
        <w:t xml:space="preserve"> вашего</w:t>
      </w:r>
      <w:r w:rsidRPr="00F15B8D">
        <w:rPr>
          <w:rFonts w:ascii="Times New Roman" w:hAnsi="Times New Roman" w:cs="Times New Roman"/>
          <w:sz w:val="24"/>
          <w:szCs w:val="24"/>
        </w:rPr>
        <w:t xml:space="preserve"> согласия и/или в целях исполнения договора и/или для выполнения требований законодательства.</w:t>
      </w:r>
    </w:p>
    <w:p w:rsidR="008F6A02" w:rsidRPr="00F15B8D" w:rsidRDefault="008F6A02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A02" w:rsidRPr="00F15B8D" w:rsidRDefault="00EB1D8A" w:rsidP="00DF66B9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38"/>
          <w:szCs w:val="38"/>
        </w:rPr>
      </w:pPr>
      <w:r w:rsidRPr="00F15B8D">
        <w:rPr>
          <w:rFonts w:ascii="Times New Roman" w:hAnsi="Times New Roman" w:cs="Times New Roman"/>
          <w:b/>
          <w:sz w:val="38"/>
          <w:szCs w:val="38"/>
        </w:rPr>
        <w:t>8</w:t>
      </w:r>
      <w:r w:rsidR="008F6A02" w:rsidRPr="00F15B8D">
        <w:rPr>
          <w:rFonts w:ascii="Times New Roman" w:hAnsi="Times New Roman" w:cs="Times New Roman"/>
          <w:b/>
          <w:sz w:val="38"/>
          <w:szCs w:val="38"/>
        </w:rPr>
        <w:t xml:space="preserve"> Как мы защищаем ваши персональные данные</w:t>
      </w:r>
    </w:p>
    <w:p w:rsidR="008F6A02" w:rsidRPr="00F15B8D" w:rsidRDefault="008F6A02" w:rsidP="00C57783">
      <w:pPr>
        <w:tabs>
          <w:tab w:val="left" w:pos="284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используем ряд мер для обеспечения безопасности </w:t>
      </w:r>
      <w:r w:rsidR="00372242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ваших персональных данных которые могут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включать шифрование и другие формы безопасности. Мы требуем, чтобы наши сотрудники и любые третьи стороны</w:t>
      </w:r>
      <w:r w:rsidR="008074BE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выполняющие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любую работу от нашего имени, соблюдали соответствующие требования, включая обязательства по защите </w:t>
      </w:r>
      <w:r w:rsidR="00372242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применению соответствующих мер для использования и передачи </w:t>
      </w:r>
      <w:r w:rsidR="00372242"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Pr="00F15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241" w:rsidRPr="00F15B8D" w:rsidRDefault="00FF2241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618" w:rsidRPr="00F15B8D" w:rsidRDefault="00EB1D8A" w:rsidP="00217C8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38"/>
          <w:szCs w:val="38"/>
        </w:rPr>
      </w:pPr>
      <w:r w:rsidRPr="00F15B8D">
        <w:rPr>
          <w:rFonts w:ascii="Times New Roman" w:hAnsi="Times New Roman" w:cs="Times New Roman"/>
          <w:b/>
          <w:sz w:val="38"/>
          <w:szCs w:val="38"/>
        </w:rPr>
        <w:t>9</w:t>
      </w:r>
      <w:r w:rsidR="00BE7618" w:rsidRPr="00F15B8D">
        <w:rPr>
          <w:rFonts w:ascii="Times New Roman" w:hAnsi="Times New Roman" w:cs="Times New Roman"/>
          <w:b/>
          <w:sz w:val="38"/>
          <w:szCs w:val="38"/>
        </w:rPr>
        <w:t xml:space="preserve">. Использование файлов </w:t>
      </w:r>
      <w:proofErr w:type="spellStart"/>
      <w:r w:rsidR="00BE7618" w:rsidRPr="00F15B8D">
        <w:rPr>
          <w:rFonts w:ascii="Times New Roman" w:hAnsi="Times New Roman" w:cs="Times New Roman"/>
          <w:b/>
          <w:sz w:val="38"/>
          <w:szCs w:val="38"/>
        </w:rPr>
        <w:t>cookie</w:t>
      </w:r>
      <w:proofErr w:type="spellEnd"/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B8D">
        <w:rPr>
          <w:rFonts w:ascii="Times New Roman" w:hAnsi="Times New Roman" w:cs="Times New Roman"/>
          <w:i/>
          <w:sz w:val="24"/>
          <w:szCs w:val="24"/>
        </w:rPr>
        <w:t>Определение и терминология</w:t>
      </w:r>
    </w:p>
    <w:p w:rsidR="00BE7618" w:rsidRPr="00F15B8D" w:rsidRDefault="00750AEA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Файл </w:t>
      </w:r>
      <w:proofErr w:type="spellStart"/>
      <w:r w:rsidRPr="00F15B8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15B8D">
        <w:rPr>
          <w:rFonts w:ascii="Times New Roman" w:hAnsi="Times New Roman" w:cs="Times New Roman"/>
          <w:sz w:val="24"/>
          <w:szCs w:val="24"/>
        </w:rPr>
        <w:t xml:space="preserve"> –</w:t>
      </w:r>
      <w:r w:rsidR="00BE7618" w:rsidRPr="00F15B8D">
        <w:rPr>
          <w:rFonts w:ascii="Times New Roman" w:hAnsi="Times New Roman" w:cs="Times New Roman"/>
          <w:sz w:val="24"/>
          <w:szCs w:val="24"/>
        </w:rPr>
        <w:t xml:space="preserve"> это небольшой фрагмент данных, который веб-сайт запрашивает у браузера, используемого на вашем компьютере или мобильном устройстве. </w:t>
      </w:r>
      <w:proofErr w:type="spellStart"/>
      <w:r w:rsidR="00BE7618" w:rsidRPr="00F15B8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BE7618" w:rsidRPr="00F15B8D">
        <w:rPr>
          <w:rFonts w:ascii="Times New Roman" w:hAnsi="Times New Roman" w:cs="Times New Roman"/>
          <w:sz w:val="24"/>
          <w:szCs w:val="24"/>
        </w:rPr>
        <w:t xml:space="preserve"> отражают ваши действия или предпочтения. Файлы </w:t>
      </w:r>
      <w:proofErr w:type="spellStart"/>
      <w:r w:rsidR="00BE7618" w:rsidRPr="00F15B8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BE7618" w:rsidRPr="00F15B8D">
        <w:rPr>
          <w:rFonts w:ascii="Times New Roman" w:hAnsi="Times New Roman" w:cs="Times New Roman"/>
          <w:sz w:val="24"/>
          <w:szCs w:val="24"/>
        </w:rPr>
        <w:t xml:space="preserve"> хранятся локально на вашем компьютере или мобильном устройстве. Пользователи могут удалять сохраненные файлы </w:t>
      </w:r>
      <w:proofErr w:type="spellStart"/>
      <w:r w:rsidR="00BE7618" w:rsidRPr="00F15B8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BE7618" w:rsidRPr="00F15B8D">
        <w:rPr>
          <w:rFonts w:ascii="Times New Roman" w:hAnsi="Times New Roman" w:cs="Times New Roman"/>
          <w:sz w:val="24"/>
          <w:szCs w:val="24"/>
        </w:rPr>
        <w:t xml:space="preserve"> по своему желанию.</w:t>
      </w:r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Описание файлов </w:t>
      </w:r>
      <w:proofErr w:type="spellStart"/>
      <w:r w:rsidRPr="00F15B8D">
        <w:rPr>
          <w:rFonts w:ascii="Times New Roman" w:hAnsi="Times New Roman" w:cs="Times New Roman"/>
          <w:sz w:val="24"/>
          <w:szCs w:val="24"/>
        </w:rPr>
        <w:t>cookie</w:t>
      </w:r>
      <w:proofErr w:type="spellEnd"/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B8D">
        <w:rPr>
          <w:rFonts w:ascii="Times New Roman" w:hAnsi="Times New Roman" w:cs="Times New Roman"/>
          <w:i/>
          <w:sz w:val="24"/>
          <w:szCs w:val="24"/>
        </w:rPr>
        <w:t xml:space="preserve">Виды </w:t>
      </w:r>
      <w:proofErr w:type="spellStart"/>
      <w:r w:rsidRPr="00F15B8D">
        <w:rPr>
          <w:rFonts w:ascii="Times New Roman" w:hAnsi="Times New Roman" w:cs="Times New Roman"/>
          <w:i/>
          <w:sz w:val="24"/>
          <w:szCs w:val="24"/>
        </w:rPr>
        <w:t>cookie</w:t>
      </w:r>
      <w:proofErr w:type="spellEnd"/>
      <w:r w:rsidRPr="00F15B8D">
        <w:rPr>
          <w:rFonts w:ascii="Times New Roman" w:hAnsi="Times New Roman" w:cs="Times New Roman"/>
          <w:i/>
          <w:sz w:val="24"/>
          <w:szCs w:val="24"/>
        </w:rPr>
        <w:tab/>
      </w:r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B8D">
        <w:rPr>
          <w:rFonts w:ascii="Times New Roman" w:hAnsi="Times New Roman" w:cs="Times New Roman"/>
          <w:b/>
          <w:sz w:val="24"/>
          <w:szCs w:val="24"/>
        </w:rPr>
        <w:t>Сессионные</w:t>
      </w:r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Сведения о взаимодействии пользователя и веб-сайта: обычно хранят идентификатор сеанса, который позволяет пользователю перемещаться со страницы на страницу без необходимости повторной аутентификации на веб-сайте. Браузеры обычно удаляют сессионные </w:t>
      </w:r>
      <w:proofErr w:type="spellStart"/>
      <w:r w:rsidRPr="00F15B8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15B8D">
        <w:rPr>
          <w:rFonts w:ascii="Times New Roman" w:hAnsi="Times New Roman" w:cs="Times New Roman"/>
          <w:sz w:val="24"/>
          <w:szCs w:val="24"/>
        </w:rPr>
        <w:t xml:space="preserve"> после того, как пользователь закрывает окно браузера.</w:t>
      </w:r>
    </w:p>
    <w:p w:rsidR="00BE7618" w:rsidRPr="00F15B8D" w:rsidRDefault="003D086F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Сессионные </w:t>
      </w:r>
      <w:proofErr w:type="spellStart"/>
      <w:r w:rsidRPr="00F15B8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BE7618" w:rsidRPr="00F15B8D">
        <w:rPr>
          <w:rFonts w:ascii="Times New Roman" w:hAnsi="Times New Roman" w:cs="Times New Roman"/>
          <w:sz w:val="24"/>
          <w:szCs w:val="24"/>
        </w:rPr>
        <w:t xml:space="preserve"> помогают нам улучшить наши продукты и сделать вашу работу на нашем веб-сайте более удобной.</w:t>
      </w:r>
    </w:p>
    <w:p w:rsidR="00187CCB" w:rsidRPr="00F15B8D" w:rsidRDefault="00187CCB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B8D">
        <w:rPr>
          <w:rFonts w:ascii="Times New Roman" w:hAnsi="Times New Roman" w:cs="Times New Roman"/>
          <w:b/>
          <w:sz w:val="24"/>
          <w:szCs w:val="24"/>
        </w:rPr>
        <w:lastRenderedPageBreak/>
        <w:t>Постоянные</w:t>
      </w:r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F15B8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15B8D">
        <w:rPr>
          <w:rFonts w:ascii="Times New Roman" w:hAnsi="Times New Roman" w:cs="Times New Roman"/>
          <w:sz w:val="24"/>
          <w:szCs w:val="24"/>
        </w:rPr>
        <w:t xml:space="preserve">, которые хранятся на компьютере пользователя и не удаляются при закрытии браузера. Постоянные файлы </w:t>
      </w:r>
      <w:proofErr w:type="spellStart"/>
      <w:r w:rsidRPr="00F15B8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15B8D">
        <w:rPr>
          <w:rFonts w:ascii="Times New Roman" w:hAnsi="Times New Roman" w:cs="Times New Roman"/>
          <w:sz w:val="24"/>
          <w:szCs w:val="24"/>
        </w:rPr>
        <w:t xml:space="preserve"> могут сохранять пользовательские настройки для определенного веб-сайта, позволяя использовать эти предпочтения в будущих сеансах просмотра.</w:t>
      </w:r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Постоянные </w:t>
      </w:r>
      <w:proofErr w:type="spellStart"/>
      <w:r w:rsidRPr="00F15B8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15B8D">
        <w:rPr>
          <w:rFonts w:ascii="Times New Roman" w:hAnsi="Times New Roman" w:cs="Times New Roman"/>
          <w:sz w:val="24"/>
          <w:szCs w:val="24"/>
        </w:rPr>
        <w:t xml:space="preserve"> могут использоваться веб-сайтом для анализа поведения пользователей на веб-сайте, а также для предоставления информации о количестве посетителей, о среднем времени, потраченном на определенной странице, и, как правило, производительности веб-сайта.</w:t>
      </w:r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B8D">
        <w:rPr>
          <w:rFonts w:ascii="Times New Roman" w:hAnsi="Times New Roman" w:cs="Times New Roman"/>
          <w:b/>
          <w:sz w:val="24"/>
          <w:szCs w:val="24"/>
        </w:rPr>
        <w:t xml:space="preserve">Цели сбора файлов </w:t>
      </w:r>
      <w:proofErr w:type="spellStart"/>
      <w:r w:rsidRPr="00F15B8D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F15B8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15B8D">
        <w:rPr>
          <w:rFonts w:ascii="Times New Roman" w:hAnsi="Times New Roman" w:cs="Times New Roman"/>
          <w:sz w:val="24"/>
          <w:szCs w:val="24"/>
        </w:rPr>
        <w:t>, сведения о действиях пользователя на сайте, сведения об оборудовании пользователя, дата и вре</w:t>
      </w:r>
      <w:r w:rsidR="003072A2" w:rsidRPr="00F15B8D">
        <w:rPr>
          <w:rFonts w:ascii="Times New Roman" w:hAnsi="Times New Roman" w:cs="Times New Roman"/>
          <w:sz w:val="24"/>
          <w:szCs w:val="24"/>
        </w:rPr>
        <w:t>мя сессии обрабатываются Банком</w:t>
      </w:r>
      <w:r w:rsidRPr="00F15B8D">
        <w:rPr>
          <w:rFonts w:ascii="Times New Roman" w:hAnsi="Times New Roman" w:cs="Times New Roman"/>
          <w:sz w:val="24"/>
          <w:szCs w:val="24"/>
        </w:rPr>
        <w:t xml:space="preserve"> в целях улучшения работы веб-сайта</w:t>
      </w:r>
      <w:r w:rsidR="00212353">
        <w:rPr>
          <w:rFonts w:ascii="Times New Roman" w:hAnsi="Times New Roman" w:cs="Times New Roman"/>
          <w:sz w:val="24"/>
          <w:szCs w:val="24"/>
        </w:rPr>
        <w:t>д</w:t>
      </w:r>
      <w:r w:rsidRPr="00F15B8D">
        <w:rPr>
          <w:rFonts w:ascii="Times New Roman" w:hAnsi="Times New Roman" w:cs="Times New Roman"/>
          <w:sz w:val="24"/>
          <w:szCs w:val="24"/>
        </w:rPr>
        <w:t>, сведения о действиях пользователей обрабатываются для совершенствования продуктов и услуг Банка, определения предпочтений пользователя, предоставления целевой информации по продуктам и услугам Банка и партнеров Банка.</w:t>
      </w:r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B8D">
        <w:rPr>
          <w:rFonts w:ascii="Times New Roman" w:hAnsi="Times New Roman" w:cs="Times New Roman"/>
          <w:b/>
          <w:sz w:val="24"/>
          <w:szCs w:val="24"/>
        </w:rPr>
        <w:t>Как отказаться от исполь</w:t>
      </w:r>
      <w:r w:rsidR="00750AEA" w:rsidRPr="00F15B8D">
        <w:rPr>
          <w:rFonts w:ascii="Times New Roman" w:hAnsi="Times New Roman" w:cs="Times New Roman"/>
          <w:b/>
          <w:sz w:val="24"/>
          <w:szCs w:val="24"/>
        </w:rPr>
        <w:t xml:space="preserve">зования </w:t>
      </w:r>
      <w:proofErr w:type="spellStart"/>
      <w:r w:rsidR="00750AEA" w:rsidRPr="00F15B8D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После отключения функции использования </w:t>
      </w:r>
      <w:proofErr w:type="spellStart"/>
      <w:r w:rsidRPr="00F15B8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15B8D">
        <w:rPr>
          <w:rFonts w:ascii="Times New Roman" w:hAnsi="Times New Roman" w:cs="Times New Roman"/>
          <w:sz w:val="24"/>
          <w:szCs w:val="24"/>
        </w:rPr>
        <w:t xml:space="preserve"> в веб-браузере пользователь может обнаружить, что некоторые разделы сайта Банка не работают должным образом.</w:t>
      </w:r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Инструкции по управлению файлами </w:t>
      </w:r>
      <w:proofErr w:type="spellStart"/>
      <w:r w:rsidRPr="00F15B8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15B8D">
        <w:rPr>
          <w:rFonts w:ascii="Times New Roman" w:hAnsi="Times New Roman" w:cs="Times New Roman"/>
          <w:sz w:val="24"/>
          <w:szCs w:val="24"/>
        </w:rPr>
        <w:t xml:space="preserve"> в браузере обычно можно найти в справочной службе браузера (функция </w:t>
      </w:r>
      <w:proofErr w:type="spellStart"/>
      <w:r w:rsidRPr="00F15B8D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F15B8D">
        <w:rPr>
          <w:rFonts w:ascii="Times New Roman" w:hAnsi="Times New Roman" w:cs="Times New Roman"/>
          <w:sz w:val="24"/>
          <w:szCs w:val="24"/>
        </w:rPr>
        <w:t>).</w:t>
      </w:r>
    </w:p>
    <w:p w:rsidR="00901542" w:rsidRPr="00F15B8D" w:rsidRDefault="00901542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618" w:rsidRPr="00F15B8D" w:rsidRDefault="00EB1D8A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38"/>
          <w:szCs w:val="38"/>
        </w:rPr>
      </w:pPr>
      <w:r w:rsidRPr="00F15B8D">
        <w:rPr>
          <w:rFonts w:ascii="Times New Roman" w:hAnsi="Times New Roman" w:cs="Times New Roman"/>
          <w:b/>
          <w:sz w:val="38"/>
          <w:szCs w:val="38"/>
        </w:rPr>
        <w:t>10</w:t>
      </w:r>
      <w:r w:rsidR="00BE7618" w:rsidRPr="00F15B8D">
        <w:rPr>
          <w:rFonts w:ascii="Times New Roman" w:hAnsi="Times New Roman" w:cs="Times New Roman"/>
          <w:b/>
          <w:sz w:val="38"/>
          <w:szCs w:val="38"/>
        </w:rPr>
        <w:t>. Как с нами связаться по вопросам обработки персональных данных</w:t>
      </w:r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В случае возникновения вопросов, предложений или намерения реализовать прав</w:t>
      </w:r>
      <w:r w:rsidR="006567B5" w:rsidRPr="00F15B8D">
        <w:rPr>
          <w:rFonts w:ascii="Times New Roman" w:hAnsi="Times New Roman" w:cs="Times New Roman"/>
          <w:sz w:val="24"/>
          <w:szCs w:val="24"/>
        </w:rPr>
        <w:t>а</w:t>
      </w:r>
      <w:r w:rsidRPr="00F15B8D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</w:t>
      </w:r>
      <w:r w:rsidR="006567B5" w:rsidRPr="00F15B8D">
        <w:rPr>
          <w:rFonts w:ascii="Times New Roman" w:hAnsi="Times New Roman" w:cs="Times New Roman"/>
          <w:sz w:val="24"/>
          <w:szCs w:val="24"/>
        </w:rPr>
        <w:t>,</w:t>
      </w:r>
      <w:r w:rsidRPr="00F15B8D">
        <w:rPr>
          <w:rFonts w:ascii="Times New Roman" w:hAnsi="Times New Roman" w:cs="Times New Roman"/>
          <w:sz w:val="24"/>
          <w:szCs w:val="24"/>
        </w:rPr>
        <w:t xml:space="preserve"> </w:t>
      </w:r>
      <w:r w:rsidR="006567B5" w:rsidRPr="00F15B8D">
        <w:rPr>
          <w:rFonts w:ascii="Times New Roman" w:hAnsi="Times New Roman" w:cs="Times New Roman"/>
          <w:sz w:val="24"/>
          <w:szCs w:val="24"/>
        </w:rPr>
        <w:t>вы можете</w:t>
      </w:r>
      <w:r w:rsidRPr="00F15B8D">
        <w:rPr>
          <w:rFonts w:ascii="Times New Roman" w:hAnsi="Times New Roman" w:cs="Times New Roman"/>
          <w:sz w:val="24"/>
          <w:szCs w:val="24"/>
        </w:rPr>
        <w:t xml:space="preserve"> связаться с Банком по следующим контактным данным:</w:t>
      </w:r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7618" w:rsidRPr="00F15B8D" w:rsidRDefault="0002748A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B8D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Pr="00F15B8D">
        <w:rPr>
          <w:rFonts w:ascii="Times New Roman" w:hAnsi="Times New Roman" w:cs="Times New Roman"/>
          <w:b/>
          <w:sz w:val="24"/>
          <w:szCs w:val="24"/>
        </w:rPr>
        <w:t>Kaspi</w:t>
      </w:r>
      <w:proofErr w:type="spellEnd"/>
      <w:r w:rsidRPr="00F15B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B8D">
        <w:rPr>
          <w:rFonts w:ascii="Times New Roman" w:hAnsi="Times New Roman" w:cs="Times New Roman"/>
          <w:b/>
          <w:sz w:val="24"/>
          <w:szCs w:val="24"/>
        </w:rPr>
        <w:t>Bank</w:t>
      </w:r>
      <w:proofErr w:type="spellEnd"/>
      <w:r w:rsidRPr="00F15B8D">
        <w:rPr>
          <w:rFonts w:ascii="Times New Roman" w:hAnsi="Times New Roman" w:cs="Times New Roman"/>
          <w:b/>
          <w:sz w:val="24"/>
          <w:szCs w:val="24"/>
        </w:rPr>
        <w:t>»</w:t>
      </w:r>
    </w:p>
    <w:p w:rsidR="00393594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64C08" w:rsidRPr="00F15B8D">
        <w:rPr>
          <w:rFonts w:ascii="Times New Roman" w:hAnsi="Times New Roman" w:cs="Times New Roman"/>
          <w:sz w:val="24"/>
          <w:szCs w:val="24"/>
        </w:rPr>
        <w:t>Республика Казахстан, 050013</w:t>
      </w:r>
      <w:r w:rsidR="00217C8C" w:rsidRPr="00F15B8D">
        <w:rPr>
          <w:rFonts w:ascii="Times New Roman" w:hAnsi="Times New Roman" w:cs="Times New Roman"/>
          <w:sz w:val="24"/>
          <w:szCs w:val="24"/>
        </w:rPr>
        <w:t>,</w:t>
      </w:r>
      <w:r w:rsidR="00364C08" w:rsidRPr="00F15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C08" w:rsidRPr="00F15B8D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364C08" w:rsidRPr="00F15B8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364C08" w:rsidRPr="00F15B8D">
        <w:rPr>
          <w:rFonts w:ascii="Times New Roman" w:hAnsi="Times New Roman" w:cs="Times New Roman"/>
          <w:sz w:val="24"/>
          <w:szCs w:val="24"/>
        </w:rPr>
        <w:t>Наурызбай</w:t>
      </w:r>
      <w:proofErr w:type="spellEnd"/>
      <w:r w:rsidR="00364C08" w:rsidRPr="00F15B8D">
        <w:rPr>
          <w:rFonts w:ascii="Times New Roman" w:hAnsi="Times New Roman" w:cs="Times New Roman"/>
          <w:sz w:val="24"/>
          <w:szCs w:val="24"/>
        </w:rPr>
        <w:t xml:space="preserve"> батыра, 154А</w:t>
      </w:r>
    </w:p>
    <w:p w:rsidR="00393594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217C8C" w:rsidRPr="00F15B8D">
        <w:rPr>
          <w:rFonts w:ascii="Times New Roman" w:hAnsi="Times New Roman" w:cs="Times New Roman"/>
          <w:sz w:val="24"/>
          <w:szCs w:val="24"/>
        </w:rPr>
        <w:t>office@kaspibank.kz</w:t>
      </w:r>
    </w:p>
    <w:p w:rsidR="00BE7618" w:rsidRPr="00F15B8D" w:rsidRDefault="00BE7618" w:rsidP="00C5778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Телефон</w:t>
      </w:r>
      <w:r w:rsidR="00877CDA" w:rsidRPr="00F15B8D">
        <w:rPr>
          <w:rFonts w:ascii="Times New Roman" w:hAnsi="Times New Roman" w:cs="Times New Roman"/>
          <w:sz w:val="24"/>
          <w:szCs w:val="24"/>
        </w:rPr>
        <w:t>ы</w:t>
      </w:r>
      <w:r w:rsidRPr="00F15B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7CDA" w:rsidRPr="00F15B8D" w:rsidRDefault="00877CDA" w:rsidP="00877CDA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9999 (с любого мобильного оператора)</w:t>
      </w:r>
    </w:p>
    <w:p w:rsidR="00877CDA" w:rsidRPr="00F15B8D" w:rsidRDefault="00877CDA" w:rsidP="00877CDA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8-800-08-01-800 (для всех областей Казахстана бесплатно)</w:t>
      </w:r>
    </w:p>
    <w:p w:rsidR="004D77C4" w:rsidRPr="00F15B8D" w:rsidRDefault="00877CDA" w:rsidP="000046C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8D">
        <w:rPr>
          <w:rFonts w:ascii="Times New Roman" w:hAnsi="Times New Roman" w:cs="Times New Roman"/>
          <w:sz w:val="24"/>
          <w:szCs w:val="24"/>
        </w:rPr>
        <w:t>258-59-65 (для Алматы)</w:t>
      </w:r>
    </w:p>
    <w:sectPr w:rsidR="004D77C4" w:rsidRPr="00F15B8D" w:rsidSect="0039364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9E" w:rsidRDefault="00E9389E" w:rsidP="00A34FFF">
      <w:pPr>
        <w:spacing w:after="0" w:line="240" w:lineRule="auto"/>
      </w:pPr>
      <w:r>
        <w:separator/>
      </w:r>
    </w:p>
  </w:endnote>
  <w:endnote w:type="continuationSeparator" w:id="0">
    <w:p w:rsidR="00E9389E" w:rsidRDefault="00E9389E" w:rsidP="00A3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6E" w:rsidRPr="00061A13" w:rsidRDefault="005E3988" w:rsidP="005E3988">
    <w:pPr>
      <w:pStyle w:val="ab"/>
      <w:rPr>
        <w:rFonts w:ascii="Times New Roman" w:hAnsi="Times New Roman" w:cs="Times New Roman"/>
        <w:sz w:val="20"/>
        <w:szCs w:val="20"/>
      </w:rPr>
    </w:pPr>
    <w:r>
      <w:rPr>
        <w:noProof/>
        <w:lang w:eastAsia="ru-RU"/>
      </w:rPr>
      <w:drawing>
        <wp:inline distT="0" distB="0" distL="0" distR="0">
          <wp:extent cx="558800" cy="558800"/>
          <wp:effectExtent l="0" t="0" r="0" b="0"/>
          <wp:docPr id="3" name="Рисунок 3" descr="cid:image001.png@01D471E2.0774F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id:image001.png@01D471E2.0774F5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9E" w:rsidRDefault="00E9389E" w:rsidP="00A34FFF">
      <w:pPr>
        <w:spacing w:after="0" w:line="240" w:lineRule="auto"/>
      </w:pPr>
      <w:r>
        <w:separator/>
      </w:r>
    </w:p>
  </w:footnote>
  <w:footnote w:type="continuationSeparator" w:id="0">
    <w:p w:rsidR="00E9389E" w:rsidRDefault="00E9389E" w:rsidP="00A3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75239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E3988" w:rsidRDefault="005E3988">
        <w:pPr>
          <w:pStyle w:val="a9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5A1" w:rsidRPr="004015A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Страница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5373"/>
    <w:multiLevelType w:val="multilevel"/>
    <w:tmpl w:val="41B2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EC791B"/>
    <w:multiLevelType w:val="hybridMultilevel"/>
    <w:tmpl w:val="AB0ECF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30D2"/>
    <w:multiLevelType w:val="hybridMultilevel"/>
    <w:tmpl w:val="5CDE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550E6"/>
    <w:multiLevelType w:val="hybridMultilevel"/>
    <w:tmpl w:val="764CC6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18"/>
    <w:rsid w:val="000046CF"/>
    <w:rsid w:val="00015B87"/>
    <w:rsid w:val="0002748A"/>
    <w:rsid w:val="00033AB8"/>
    <w:rsid w:val="0007669E"/>
    <w:rsid w:val="00083608"/>
    <w:rsid w:val="00083AFA"/>
    <w:rsid w:val="00085595"/>
    <w:rsid w:val="000E546D"/>
    <w:rsid w:val="00112C88"/>
    <w:rsid w:val="00123AA9"/>
    <w:rsid w:val="00166B9D"/>
    <w:rsid w:val="00187CCB"/>
    <w:rsid w:val="001D4CB2"/>
    <w:rsid w:val="001E6C3B"/>
    <w:rsid w:val="00204641"/>
    <w:rsid w:val="00212353"/>
    <w:rsid w:val="00214F4D"/>
    <w:rsid w:val="00217C8C"/>
    <w:rsid w:val="0024220D"/>
    <w:rsid w:val="00247D47"/>
    <w:rsid w:val="002500D6"/>
    <w:rsid w:val="00282D1D"/>
    <w:rsid w:val="002859A2"/>
    <w:rsid w:val="002C1041"/>
    <w:rsid w:val="002C1195"/>
    <w:rsid w:val="003072A2"/>
    <w:rsid w:val="00317658"/>
    <w:rsid w:val="00327CF5"/>
    <w:rsid w:val="00364C08"/>
    <w:rsid w:val="00372242"/>
    <w:rsid w:val="00381424"/>
    <w:rsid w:val="00393594"/>
    <w:rsid w:val="00393647"/>
    <w:rsid w:val="0039692C"/>
    <w:rsid w:val="003B377D"/>
    <w:rsid w:val="003C26A3"/>
    <w:rsid w:val="003D086F"/>
    <w:rsid w:val="003F3764"/>
    <w:rsid w:val="004015A1"/>
    <w:rsid w:val="004023B3"/>
    <w:rsid w:val="00407222"/>
    <w:rsid w:val="00425A4D"/>
    <w:rsid w:val="00450DC1"/>
    <w:rsid w:val="00471444"/>
    <w:rsid w:val="0047373A"/>
    <w:rsid w:val="004B3974"/>
    <w:rsid w:val="004B596F"/>
    <w:rsid w:val="004D77C4"/>
    <w:rsid w:val="005223C0"/>
    <w:rsid w:val="005B21E5"/>
    <w:rsid w:val="005E3988"/>
    <w:rsid w:val="00603108"/>
    <w:rsid w:val="00613134"/>
    <w:rsid w:val="006567B5"/>
    <w:rsid w:val="0067271A"/>
    <w:rsid w:val="006A5E37"/>
    <w:rsid w:val="006B3769"/>
    <w:rsid w:val="00750AEA"/>
    <w:rsid w:val="00762029"/>
    <w:rsid w:val="00774B5C"/>
    <w:rsid w:val="00785764"/>
    <w:rsid w:val="00792CE7"/>
    <w:rsid w:val="007C53DF"/>
    <w:rsid w:val="008022B8"/>
    <w:rsid w:val="008074BE"/>
    <w:rsid w:val="00817745"/>
    <w:rsid w:val="00823FEA"/>
    <w:rsid w:val="00846E7E"/>
    <w:rsid w:val="008759E2"/>
    <w:rsid w:val="00877CDA"/>
    <w:rsid w:val="00891F76"/>
    <w:rsid w:val="00893097"/>
    <w:rsid w:val="008B4D70"/>
    <w:rsid w:val="008E0D47"/>
    <w:rsid w:val="008F6A02"/>
    <w:rsid w:val="00901542"/>
    <w:rsid w:val="00962050"/>
    <w:rsid w:val="009D7E67"/>
    <w:rsid w:val="00A31F6E"/>
    <w:rsid w:val="00A34FFF"/>
    <w:rsid w:val="00A70135"/>
    <w:rsid w:val="00A87142"/>
    <w:rsid w:val="00AA109F"/>
    <w:rsid w:val="00AB27E4"/>
    <w:rsid w:val="00AD5D06"/>
    <w:rsid w:val="00B31862"/>
    <w:rsid w:val="00B335EE"/>
    <w:rsid w:val="00B41111"/>
    <w:rsid w:val="00B85874"/>
    <w:rsid w:val="00BA2E43"/>
    <w:rsid w:val="00BC0906"/>
    <w:rsid w:val="00BC6484"/>
    <w:rsid w:val="00BE6E46"/>
    <w:rsid w:val="00BE7618"/>
    <w:rsid w:val="00BF5B6C"/>
    <w:rsid w:val="00C0137D"/>
    <w:rsid w:val="00C06073"/>
    <w:rsid w:val="00C12AD5"/>
    <w:rsid w:val="00C57783"/>
    <w:rsid w:val="00C93EF9"/>
    <w:rsid w:val="00CA0FAB"/>
    <w:rsid w:val="00CF50CC"/>
    <w:rsid w:val="00D03EB9"/>
    <w:rsid w:val="00D36D6C"/>
    <w:rsid w:val="00D64B45"/>
    <w:rsid w:val="00D86C42"/>
    <w:rsid w:val="00D90FF5"/>
    <w:rsid w:val="00DB5E5B"/>
    <w:rsid w:val="00DC4309"/>
    <w:rsid w:val="00DF66B9"/>
    <w:rsid w:val="00E536BE"/>
    <w:rsid w:val="00E55550"/>
    <w:rsid w:val="00E65908"/>
    <w:rsid w:val="00E872A8"/>
    <w:rsid w:val="00E9389E"/>
    <w:rsid w:val="00EA1FB0"/>
    <w:rsid w:val="00EB1D8A"/>
    <w:rsid w:val="00EC3B04"/>
    <w:rsid w:val="00EC6C19"/>
    <w:rsid w:val="00ED628E"/>
    <w:rsid w:val="00EE51C2"/>
    <w:rsid w:val="00F0686E"/>
    <w:rsid w:val="00F11F7E"/>
    <w:rsid w:val="00F15B8D"/>
    <w:rsid w:val="00F354DA"/>
    <w:rsid w:val="00F35CFC"/>
    <w:rsid w:val="00F65185"/>
    <w:rsid w:val="00F863C6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FB970"/>
  <w15:docId w15:val="{5E68AFE9-9FFF-4306-A838-A3293196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7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AB8"/>
    <w:pPr>
      <w:spacing w:after="160" w:line="259" w:lineRule="auto"/>
      <w:ind w:left="720"/>
      <w:contextualSpacing/>
    </w:pPr>
  </w:style>
  <w:style w:type="paragraph" w:styleId="a6">
    <w:name w:val="Body Text"/>
    <w:basedOn w:val="a"/>
    <w:link w:val="a7"/>
    <w:uiPriority w:val="99"/>
    <w:rsid w:val="008759E2"/>
    <w:pPr>
      <w:spacing w:before="120"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8759E2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1">
    <w:name w:val="toc 1"/>
    <w:basedOn w:val="a"/>
    <w:next w:val="a"/>
    <w:uiPriority w:val="39"/>
    <w:qFormat/>
    <w:rsid w:val="008759E2"/>
    <w:pPr>
      <w:tabs>
        <w:tab w:val="right" w:leader="dot" w:pos="6407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styleId="a8">
    <w:name w:val="Hyperlink"/>
    <w:uiPriority w:val="99"/>
    <w:rsid w:val="008759E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34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4FFF"/>
  </w:style>
  <w:style w:type="paragraph" w:styleId="ab">
    <w:name w:val="footer"/>
    <w:basedOn w:val="a"/>
    <w:link w:val="ac"/>
    <w:uiPriority w:val="99"/>
    <w:unhideWhenUsed/>
    <w:rsid w:val="00A34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4FFF"/>
  </w:style>
  <w:style w:type="character" w:styleId="ad">
    <w:name w:val="annotation reference"/>
    <w:basedOn w:val="a0"/>
    <w:uiPriority w:val="99"/>
    <w:semiHidden/>
    <w:unhideWhenUsed/>
    <w:rsid w:val="00BE6E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6E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E6E4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E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E6E46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BE6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21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0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4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14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1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93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7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5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9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6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6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24866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0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56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16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57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53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18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83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30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2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89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35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44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93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26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53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4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22700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63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838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41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4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3630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9646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5259179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600"/>
                                                                  <w:divBdr>
                                                                    <w:top w:val="single" w:sz="6" w:space="23" w:color="666666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9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55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99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13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38886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30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3292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878999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44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47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4337699">
                                                                  <w:marLeft w:val="0"/>
                                                                  <w:marRight w:val="0"/>
                                                                  <w:marTop w:val="99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71E2.0774F5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57B63-37F5-4368-AC74-60F42F1D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Долганов Игорь Сергеевич</dc:creator>
  <cp:lastModifiedBy>Поддубная Татьяна Ивановна</cp:lastModifiedBy>
  <cp:revision>30</cp:revision>
  <cp:lastPrinted>2018-11-06T09:10:00Z</cp:lastPrinted>
  <dcterms:created xsi:type="dcterms:W3CDTF">2018-11-06T06:44:00Z</dcterms:created>
  <dcterms:modified xsi:type="dcterms:W3CDTF">2018-11-14T05:42:00Z</dcterms:modified>
</cp:coreProperties>
</file>